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78502" w14:textId="439C66E7" w:rsidR="00016D25" w:rsidRDefault="00413C9A" w:rsidP="5BCE3CE0">
      <w:pPr>
        <w:spacing w:after="139" w:line="276" w:lineRule="auto"/>
        <w:ind w:left="180" w:right="137" w:firstLine="0"/>
        <w:jc w:val="center"/>
        <w:rPr>
          <w:rFonts w:asciiTheme="minorHAnsi" w:eastAsiaTheme="minorEastAsia" w:hAnsiTheme="minorHAnsi" w:cstheme="minorBidi"/>
          <w:noProof/>
          <w:color w:val="auto"/>
        </w:rPr>
      </w:pPr>
      <w:bookmarkStart w:id="0" w:name="_Hlk142909683"/>
      <w:r>
        <w:rPr>
          <w:noProof/>
        </w:rPr>
        <w:drawing>
          <wp:inline distT="0" distB="0" distL="0" distR="0" wp14:anchorId="6224780B" wp14:editId="36C5EDA8">
            <wp:extent cx="2164080" cy="723900"/>
            <wp:effectExtent l="0" t="0" r="0" b="0"/>
            <wp:docPr id="1" name="Picture 1" descr="Kerry ETB Transparent (Stack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erry ETB Transparent (Stack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4080" cy="723900"/>
                    </a:xfrm>
                    <a:prstGeom prst="rect">
                      <a:avLst/>
                    </a:prstGeom>
                    <a:noFill/>
                    <a:ln>
                      <a:noFill/>
                    </a:ln>
                  </pic:spPr>
                </pic:pic>
              </a:graphicData>
            </a:graphic>
          </wp:inline>
        </w:drawing>
      </w:r>
      <w:bookmarkEnd w:id="0"/>
    </w:p>
    <w:tbl>
      <w:tblPr>
        <w:tblStyle w:val="TableGrid0"/>
        <w:tblW w:w="0" w:type="auto"/>
        <w:tblInd w:w="-5" w:type="dxa"/>
        <w:tblLook w:val="04A0" w:firstRow="1" w:lastRow="0" w:firstColumn="1" w:lastColumn="0" w:noHBand="0" w:noVBand="1"/>
      </w:tblPr>
      <w:tblGrid>
        <w:gridCol w:w="9492"/>
      </w:tblGrid>
      <w:tr w:rsidR="00016D25" w:rsidRPr="005860BE" w14:paraId="1B84E98C" w14:textId="77777777" w:rsidTr="5BCE3CE0">
        <w:tc>
          <w:tcPr>
            <w:tcW w:w="9492" w:type="dxa"/>
            <w:shd w:val="clear" w:color="auto" w:fill="E7E6E6" w:themeFill="background2"/>
          </w:tcPr>
          <w:p w14:paraId="040F350B" w14:textId="77777777" w:rsidR="00016D25" w:rsidRDefault="00413C9A" w:rsidP="5BCE3CE0">
            <w:pPr>
              <w:spacing w:after="139" w:line="276" w:lineRule="auto"/>
              <w:ind w:left="180" w:firstLine="0"/>
              <w:jc w:val="center"/>
              <w:rPr>
                <w:rFonts w:asciiTheme="minorHAnsi" w:eastAsiaTheme="minorEastAsia" w:hAnsiTheme="minorHAnsi" w:cstheme="minorBidi"/>
                <w:b/>
                <w:bCs/>
                <w:noProof/>
                <w:color w:val="auto"/>
              </w:rPr>
            </w:pPr>
            <w:r w:rsidRPr="5BCE3CE0">
              <w:rPr>
                <w:rFonts w:asciiTheme="minorHAnsi" w:eastAsiaTheme="minorEastAsia" w:hAnsiTheme="minorHAnsi" w:cstheme="minorBidi"/>
                <w:b/>
                <w:bCs/>
                <w:noProof/>
                <w:color w:val="auto"/>
              </w:rPr>
              <w:t>Course</w:t>
            </w:r>
            <w:r w:rsidR="00016D25" w:rsidRPr="5BCE3CE0">
              <w:rPr>
                <w:rFonts w:asciiTheme="minorHAnsi" w:eastAsiaTheme="minorEastAsia" w:hAnsiTheme="minorHAnsi" w:cstheme="minorBidi"/>
                <w:b/>
                <w:bCs/>
                <w:noProof/>
                <w:color w:val="auto"/>
              </w:rPr>
              <w:t xml:space="preserve"> Specification</w:t>
            </w:r>
          </w:p>
          <w:p w14:paraId="01D6764C" w14:textId="1140F2F1" w:rsidR="00023E95" w:rsidRPr="005860BE" w:rsidRDefault="00023E95" w:rsidP="00CD30BE">
            <w:pPr>
              <w:spacing w:after="139" w:line="276" w:lineRule="auto"/>
              <w:ind w:left="180" w:firstLine="0"/>
              <w:jc w:val="center"/>
              <w:rPr>
                <w:rFonts w:asciiTheme="minorHAnsi" w:eastAsiaTheme="minorEastAsia" w:hAnsiTheme="minorHAnsi" w:cstheme="minorBidi"/>
                <w:b/>
                <w:bCs/>
                <w:noProof/>
                <w:color w:val="auto"/>
              </w:rPr>
            </w:pPr>
          </w:p>
        </w:tc>
      </w:tr>
      <w:tr w:rsidR="00016D25" w:rsidRPr="005860BE" w14:paraId="0D389CFE" w14:textId="77777777" w:rsidTr="5BCE3CE0">
        <w:tc>
          <w:tcPr>
            <w:tcW w:w="9492" w:type="dxa"/>
          </w:tcPr>
          <w:p w14:paraId="43E5A099" w14:textId="77777777" w:rsidR="00016D25" w:rsidRDefault="00016D25" w:rsidP="5BCE3CE0">
            <w:pPr>
              <w:spacing w:after="139" w:line="276" w:lineRule="auto"/>
              <w:ind w:left="180" w:firstLine="0"/>
              <w:rPr>
                <w:rFonts w:asciiTheme="minorHAnsi" w:eastAsiaTheme="minorEastAsia" w:hAnsiTheme="minorHAnsi" w:cstheme="minorBidi"/>
                <w:noProof/>
                <w:color w:val="auto"/>
                <w:highlight w:val="yellow"/>
              </w:rPr>
            </w:pPr>
          </w:p>
          <w:p w14:paraId="55007295" w14:textId="776D8E0A" w:rsidR="00023E95" w:rsidRPr="00CD30BE" w:rsidRDefault="081520E6" w:rsidP="00CD30BE">
            <w:pPr>
              <w:spacing w:after="139" w:line="276" w:lineRule="auto"/>
              <w:ind w:left="180" w:firstLine="0"/>
              <w:jc w:val="center"/>
              <w:rPr>
                <w:rFonts w:asciiTheme="minorHAnsi" w:eastAsiaTheme="minorEastAsia" w:hAnsiTheme="minorHAnsi" w:cstheme="minorBidi"/>
                <w:b/>
                <w:bCs/>
                <w:noProof/>
                <w:color w:val="auto"/>
                <w:highlight w:val="yellow"/>
              </w:rPr>
            </w:pPr>
            <w:r w:rsidRPr="00CD30BE">
              <w:rPr>
                <w:rFonts w:asciiTheme="minorHAnsi" w:eastAsiaTheme="minorEastAsia" w:hAnsiTheme="minorHAnsi" w:cstheme="minorBidi"/>
                <w:b/>
                <w:bCs/>
                <w:noProof/>
                <w:color w:val="auto"/>
                <w:sz w:val="40"/>
                <w:szCs w:val="40"/>
              </w:rPr>
              <w:t>Content Development for Film and Television</w:t>
            </w:r>
          </w:p>
        </w:tc>
      </w:tr>
    </w:tbl>
    <w:p w14:paraId="062EDD16" w14:textId="56C659CF" w:rsidR="00413C9A" w:rsidRDefault="00413C9A" w:rsidP="5BCE3CE0">
      <w:pPr>
        <w:spacing w:after="139" w:line="276" w:lineRule="auto"/>
        <w:ind w:left="180" w:firstLine="0"/>
        <w:rPr>
          <w:rFonts w:asciiTheme="minorHAnsi" w:eastAsiaTheme="minorEastAsia" w:hAnsiTheme="minorHAnsi" w:cstheme="minorBidi"/>
          <w:noProof/>
          <w:color w:val="auto"/>
        </w:rPr>
      </w:pPr>
    </w:p>
    <w:p w14:paraId="12703158" w14:textId="7521B9F5" w:rsidR="00B80554" w:rsidRDefault="00B80554" w:rsidP="5BCE3CE0">
      <w:pPr>
        <w:spacing w:after="160" w:line="259" w:lineRule="auto"/>
        <w:ind w:left="0" w:firstLine="0"/>
        <w:rPr>
          <w:rFonts w:asciiTheme="minorHAnsi" w:eastAsiaTheme="minorEastAsia" w:hAnsiTheme="minorHAnsi" w:cstheme="minorBidi"/>
          <w:noProof/>
          <w:color w:val="auto"/>
        </w:rPr>
      </w:pPr>
      <w:r w:rsidRPr="5BCE3CE0">
        <w:rPr>
          <w:rFonts w:asciiTheme="minorHAnsi" w:eastAsiaTheme="minorEastAsia" w:hAnsiTheme="minorHAnsi" w:cstheme="minorBidi"/>
          <w:noProof/>
          <w:color w:val="auto"/>
        </w:rPr>
        <w:br w:type="page"/>
      </w:r>
    </w:p>
    <w:tbl>
      <w:tblPr>
        <w:tblStyle w:val="TableGrid1"/>
        <w:tblW w:w="9498" w:type="dxa"/>
        <w:tblInd w:w="-5" w:type="dxa"/>
        <w:tblCellMar>
          <w:top w:w="49" w:type="dxa"/>
          <w:left w:w="107" w:type="dxa"/>
          <w:right w:w="115" w:type="dxa"/>
        </w:tblCellMar>
        <w:tblLook w:val="04A0" w:firstRow="1" w:lastRow="0" w:firstColumn="1" w:lastColumn="0" w:noHBand="0" w:noVBand="1"/>
      </w:tblPr>
      <w:tblGrid>
        <w:gridCol w:w="2340"/>
        <w:gridCol w:w="1260"/>
        <w:gridCol w:w="1098"/>
        <w:gridCol w:w="2106"/>
        <w:gridCol w:w="2694"/>
      </w:tblGrid>
      <w:tr w:rsidR="0066374A" w:rsidRPr="005860BE" w14:paraId="5FAE4854" w14:textId="77777777" w:rsidTr="5BCE3CE0">
        <w:trPr>
          <w:trHeight w:val="211"/>
        </w:trPr>
        <w:tc>
          <w:tcPr>
            <w:tcW w:w="949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27C585E4" w14:textId="12B31E98" w:rsidR="0066374A" w:rsidRPr="005860BE" w:rsidRDefault="00413C9A" w:rsidP="5BCE3CE0">
            <w:pPr>
              <w:spacing w:after="0" w:line="276" w:lineRule="auto"/>
              <w:ind w:left="180" w:firstLine="0"/>
              <w:rPr>
                <w:rFonts w:asciiTheme="minorHAnsi" w:eastAsiaTheme="minorEastAsia" w:hAnsiTheme="minorHAnsi" w:cstheme="minorBidi"/>
                <w:b/>
                <w:bCs/>
                <w:color w:val="auto"/>
              </w:rPr>
            </w:pPr>
            <w:r w:rsidRPr="5BCE3CE0">
              <w:rPr>
                <w:rFonts w:asciiTheme="minorHAnsi" w:eastAsiaTheme="minorEastAsia" w:hAnsiTheme="minorHAnsi" w:cstheme="minorBidi"/>
                <w:b/>
                <w:bCs/>
                <w:color w:val="auto"/>
              </w:rPr>
              <w:lastRenderedPageBreak/>
              <w:t>Course</w:t>
            </w:r>
            <w:r w:rsidR="00016D25" w:rsidRPr="5BCE3CE0">
              <w:rPr>
                <w:rFonts w:asciiTheme="minorHAnsi" w:eastAsiaTheme="minorEastAsia" w:hAnsiTheme="minorHAnsi" w:cstheme="minorBidi"/>
                <w:b/>
                <w:bCs/>
                <w:color w:val="auto"/>
              </w:rPr>
              <w:t xml:space="preserve"> Title</w:t>
            </w:r>
          </w:p>
        </w:tc>
      </w:tr>
      <w:tr w:rsidR="0066374A" w:rsidRPr="005860BE" w14:paraId="3F946E99" w14:textId="77777777" w:rsidTr="5BCE3CE0">
        <w:trPr>
          <w:trHeight w:val="548"/>
        </w:trPr>
        <w:tc>
          <w:tcPr>
            <w:tcW w:w="949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9A9D0" w14:textId="0B18DCBC" w:rsidR="0066374A" w:rsidRPr="005860BE" w:rsidRDefault="00016D25" w:rsidP="5BCE3CE0">
            <w:pPr>
              <w:spacing w:after="0" w:line="276" w:lineRule="auto"/>
              <w:ind w:left="180" w:firstLine="0"/>
              <w:rPr>
                <w:rFonts w:asciiTheme="minorHAnsi" w:eastAsiaTheme="minorEastAsia" w:hAnsiTheme="minorHAnsi" w:cstheme="minorBidi"/>
                <w:color w:val="auto"/>
              </w:rPr>
            </w:pPr>
            <w:r w:rsidRPr="5BCE3CE0">
              <w:rPr>
                <w:rFonts w:asciiTheme="minorHAnsi" w:eastAsiaTheme="minorEastAsia" w:hAnsiTheme="minorHAnsi" w:cstheme="minorBidi"/>
                <w:color w:val="auto"/>
              </w:rPr>
              <w:t xml:space="preserve"> </w:t>
            </w:r>
            <w:r w:rsidR="00EA77B9" w:rsidRPr="5BCE3CE0">
              <w:rPr>
                <w:rFonts w:asciiTheme="minorHAnsi" w:eastAsiaTheme="minorEastAsia" w:hAnsiTheme="minorHAnsi" w:cstheme="minorBidi"/>
                <w:color w:val="auto"/>
              </w:rPr>
              <w:t>Content Development for Film and Television</w:t>
            </w:r>
          </w:p>
        </w:tc>
      </w:tr>
      <w:tr w:rsidR="00CD73DA" w:rsidRPr="005860BE" w14:paraId="1F3A9DB7" w14:textId="77777777" w:rsidTr="5BCE3CE0">
        <w:trPr>
          <w:trHeight w:val="233"/>
        </w:trPr>
        <w:tc>
          <w:tcPr>
            <w:tcW w:w="949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90C12D1" w14:textId="1640AAFE" w:rsidR="00CD73DA" w:rsidRPr="00CD73DA" w:rsidRDefault="00CD73DA" w:rsidP="5BCE3CE0">
            <w:pPr>
              <w:spacing w:after="0" w:line="276" w:lineRule="auto"/>
              <w:ind w:left="180" w:firstLine="0"/>
              <w:rPr>
                <w:rFonts w:asciiTheme="minorHAnsi" w:eastAsiaTheme="minorEastAsia" w:hAnsiTheme="minorHAnsi" w:cstheme="minorBidi"/>
                <w:b/>
                <w:bCs/>
                <w:color w:val="auto"/>
              </w:rPr>
            </w:pPr>
            <w:r w:rsidRPr="5BCE3CE0">
              <w:rPr>
                <w:rFonts w:asciiTheme="minorHAnsi" w:eastAsiaTheme="minorEastAsia" w:hAnsiTheme="minorHAnsi" w:cstheme="minorBidi"/>
                <w:b/>
                <w:bCs/>
                <w:color w:val="auto"/>
              </w:rPr>
              <w:t>Approved locations for delivery</w:t>
            </w:r>
          </w:p>
        </w:tc>
      </w:tr>
      <w:tr w:rsidR="00CD73DA" w:rsidRPr="005860BE" w14:paraId="3B053891" w14:textId="77777777" w:rsidTr="5BCE3CE0">
        <w:trPr>
          <w:trHeight w:val="230"/>
        </w:trPr>
        <w:tc>
          <w:tcPr>
            <w:tcW w:w="46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D8B592" w14:textId="7203BB8A" w:rsidR="00CD73DA" w:rsidRPr="005860BE" w:rsidRDefault="00A759AC" w:rsidP="5BCE3CE0">
            <w:pPr>
              <w:spacing w:after="0" w:line="276" w:lineRule="auto"/>
              <w:ind w:left="180" w:firstLine="0"/>
              <w:rPr>
                <w:rFonts w:asciiTheme="minorHAnsi" w:eastAsiaTheme="minorEastAsia" w:hAnsiTheme="minorHAnsi" w:cstheme="minorBidi"/>
                <w:color w:val="auto"/>
              </w:rPr>
            </w:pPr>
            <w:r w:rsidRPr="5BCE3CE0">
              <w:rPr>
                <w:rFonts w:asciiTheme="minorHAnsi" w:eastAsiaTheme="minorEastAsia" w:hAnsiTheme="minorHAnsi" w:cstheme="minorBidi"/>
                <w:color w:val="auto"/>
              </w:rPr>
              <w:t>Monavalley</w:t>
            </w:r>
            <w:r w:rsidR="5DC93F8B" w:rsidRPr="5BCE3CE0">
              <w:rPr>
                <w:rFonts w:asciiTheme="minorHAnsi" w:eastAsiaTheme="minorEastAsia" w:hAnsiTheme="minorHAnsi" w:cstheme="minorBidi"/>
                <w:color w:val="auto"/>
              </w:rPr>
              <w:t xml:space="preserve"> Campus</w:t>
            </w:r>
          </w:p>
        </w:tc>
        <w:tc>
          <w:tcPr>
            <w:tcW w:w="48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A347C5" w14:textId="1F640320" w:rsidR="00CD73DA" w:rsidRPr="005860BE" w:rsidRDefault="00CD73DA" w:rsidP="5BCE3CE0">
            <w:pPr>
              <w:spacing w:after="0" w:line="276" w:lineRule="auto"/>
              <w:ind w:left="180" w:firstLine="0"/>
              <w:rPr>
                <w:rFonts w:asciiTheme="minorHAnsi" w:eastAsiaTheme="minorEastAsia" w:hAnsiTheme="minorHAnsi" w:cstheme="minorBidi"/>
                <w:color w:val="auto"/>
              </w:rPr>
            </w:pPr>
          </w:p>
        </w:tc>
      </w:tr>
      <w:tr w:rsidR="00CD73DA" w:rsidRPr="005860BE" w14:paraId="6C4F2E1D" w14:textId="77777777" w:rsidTr="5BCE3CE0">
        <w:trPr>
          <w:trHeight w:val="230"/>
        </w:trPr>
        <w:tc>
          <w:tcPr>
            <w:tcW w:w="46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CAE4EC" w14:textId="77777777" w:rsidR="00CD73DA" w:rsidRPr="005860BE" w:rsidRDefault="00CD73DA" w:rsidP="5BCE3CE0">
            <w:pPr>
              <w:spacing w:after="0" w:line="276" w:lineRule="auto"/>
              <w:ind w:left="180" w:firstLine="0"/>
              <w:rPr>
                <w:rFonts w:asciiTheme="minorHAnsi" w:eastAsiaTheme="minorEastAsia" w:hAnsiTheme="minorHAnsi" w:cstheme="minorBidi"/>
                <w:color w:val="auto"/>
              </w:rPr>
            </w:pPr>
          </w:p>
        </w:tc>
        <w:tc>
          <w:tcPr>
            <w:tcW w:w="48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D1158" w14:textId="77777777" w:rsidR="00CD73DA" w:rsidRPr="005860BE" w:rsidRDefault="00CD73DA" w:rsidP="5BCE3CE0">
            <w:pPr>
              <w:spacing w:after="0" w:line="276" w:lineRule="auto"/>
              <w:ind w:left="180" w:firstLine="0"/>
              <w:rPr>
                <w:rFonts w:asciiTheme="minorHAnsi" w:eastAsiaTheme="minorEastAsia" w:hAnsiTheme="minorHAnsi" w:cstheme="minorBidi"/>
                <w:color w:val="auto"/>
              </w:rPr>
            </w:pPr>
          </w:p>
        </w:tc>
      </w:tr>
      <w:tr w:rsidR="00CD73DA" w:rsidRPr="005860BE" w14:paraId="6C01635A" w14:textId="77777777" w:rsidTr="5BCE3CE0">
        <w:trPr>
          <w:trHeight w:val="230"/>
        </w:trPr>
        <w:tc>
          <w:tcPr>
            <w:tcW w:w="46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92D5F8" w14:textId="77777777" w:rsidR="00CD73DA" w:rsidRPr="005860BE" w:rsidRDefault="00CD73DA" w:rsidP="5BCE3CE0">
            <w:pPr>
              <w:spacing w:after="0" w:line="276" w:lineRule="auto"/>
              <w:ind w:left="180" w:firstLine="0"/>
              <w:rPr>
                <w:rFonts w:asciiTheme="minorHAnsi" w:eastAsiaTheme="minorEastAsia" w:hAnsiTheme="minorHAnsi" w:cstheme="minorBidi"/>
                <w:color w:val="auto"/>
              </w:rPr>
            </w:pPr>
          </w:p>
        </w:tc>
        <w:tc>
          <w:tcPr>
            <w:tcW w:w="48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277007" w14:textId="77777777" w:rsidR="00CD73DA" w:rsidRPr="005860BE" w:rsidRDefault="00CD73DA" w:rsidP="5BCE3CE0">
            <w:pPr>
              <w:spacing w:after="0" w:line="276" w:lineRule="auto"/>
              <w:ind w:left="180" w:firstLine="0"/>
              <w:rPr>
                <w:rFonts w:asciiTheme="minorHAnsi" w:eastAsiaTheme="minorEastAsia" w:hAnsiTheme="minorHAnsi" w:cstheme="minorBidi"/>
                <w:color w:val="auto"/>
              </w:rPr>
            </w:pPr>
          </w:p>
        </w:tc>
      </w:tr>
      <w:tr w:rsidR="00580B7F" w:rsidRPr="00580B7F" w14:paraId="703DB82A" w14:textId="77777777" w:rsidTr="5BCE3CE0">
        <w:tblPrEx>
          <w:tblCellMar>
            <w:top w:w="47" w:type="dxa"/>
            <w:bottom w:w="4" w:type="dxa"/>
          </w:tblCellMar>
        </w:tblPrEx>
        <w:trPr>
          <w:trHeight w:val="394"/>
        </w:trPr>
        <w:tc>
          <w:tcPr>
            <w:tcW w:w="68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9E6F78F" w14:textId="300EFAFC" w:rsidR="00580B7F" w:rsidRPr="00580B7F" w:rsidRDefault="00580B7F" w:rsidP="5BCE3CE0">
            <w:pPr>
              <w:pStyle w:val="NoSpacing"/>
              <w:rPr>
                <w:rFonts w:asciiTheme="minorHAnsi" w:eastAsiaTheme="minorEastAsia" w:hAnsiTheme="minorHAnsi" w:cstheme="minorBidi"/>
                <w:b/>
                <w:bCs/>
                <w:color w:val="auto"/>
              </w:rPr>
            </w:pPr>
            <w:r w:rsidRPr="5BCE3CE0">
              <w:rPr>
                <w:rFonts w:asciiTheme="minorHAnsi" w:eastAsiaTheme="minorEastAsia" w:hAnsiTheme="minorHAnsi" w:cstheme="minorBidi"/>
                <w:b/>
                <w:bCs/>
                <w:color w:val="auto"/>
              </w:rPr>
              <w:t xml:space="preserve">Course duration: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CB3FEAC" w14:textId="77777777" w:rsidR="00580B7F" w:rsidRPr="00580B7F" w:rsidRDefault="00580B7F" w:rsidP="5BCE3CE0">
            <w:pPr>
              <w:pStyle w:val="NoSpacing"/>
              <w:rPr>
                <w:rFonts w:asciiTheme="minorHAnsi" w:eastAsiaTheme="minorEastAsia" w:hAnsiTheme="minorHAnsi" w:cstheme="minorBidi"/>
                <w:b/>
                <w:bCs/>
                <w:color w:val="auto"/>
              </w:rPr>
            </w:pPr>
            <w:r w:rsidRPr="5BCE3CE0">
              <w:rPr>
                <w:rFonts w:asciiTheme="minorHAnsi" w:eastAsiaTheme="minorEastAsia" w:hAnsiTheme="minorHAnsi" w:cstheme="minorBidi"/>
                <w:b/>
                <w:bCs/>
                <w:color w:val="auto"/>
              </w:rPr>
              <w:t xml:space="preserve">Total Range (in hours) </w:t>
            </w:r>
          </w:p>
        </w:tc>
      </w:tr>
      <w:tr w:rsidR="00580B7F" w:rsidRPr="00580B7F" w14:paraId="4FEF55F0" w14:textId="77777777" w:rsidTr="5BCE3CE0">
        <w:tblPrEx>
          <w:tblCellMar>
            <w:top w:w="47" w:type="dxa"/>
            <w:bottom w:w="4" w:type="dxa"/>
          </w:tblCellMar>
        </w:tblPrEx>
        <w:trPr>
          <w:trHeight w:val="291"/>
        </w:trPr>
        <w:tc>
          <w:tcPr>
            <w:tcW w:w="68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6F7DE8B" w14:textId="70E29AAC" w:rsidR="00580B7F" w:rsidRPr="00580B7F" w:rsidRDefault="00580B7F" w:rsidP="5BCE3CE0">
            <w:pPr>
              <w:pStyle w:val="NoSpacing"/>
              <w:rPr>
                <w:rFonts w:asciiTheme="minorHAnsi" w:eastAsiaTheme="minorEastAsia" w:hAnsiTheme="minorHAnsi" w:cstheme="minorBidi"/>
                <w:b/>
                <w:bCs/>
                <w:color w:val="auto"/>
              </w:rPr>
            </w:pPr>
            <w:r w:rsidRPr="5BCE3CE0">
              <w:rPr>
                <w:rFonts w:asciiTheme="minorHAnsi" w:eastAsiaTheme="minorEastAsia" w:hAnsiTheme="minorHAnsi" w:cstheme="minorBidi"/>
                <w:b/>
                <w:bCs/>
                <w:color w:val="auto"/>
              </w:rPr>
              <w:t>Total Duration of Directed Learning</w:t>
            </w:r>
            <w:r w:rsidRPr="5BCE3CE0">
              <w:rPr>
                <w:rFonts w:asciiTheme="minorHAnsi" w:eastAsiaTheme="minorEastAsia" w:hAnsiTheme="minorHAnsi" w:cstheme="minorBidi"/>
                <w:b/>
                <w:bCs/>
                <w:color w:val="auto"/>
                <w:vertAlign w:val="superscript"/>
              </w:rPr>
              <w:footnoteReference w:id="1"/>
            </w:r>
            <w:r w:rsidRPr="5BCE3CE0">
              <w:rPr>
                <w:rFonts w:asciiTheme="minorHAnsi" w:eastAsiaTheme="minorEastAsia" w:hAnsiTheme="minorHAnsi" w:cstheme="minorBidi"/>
                <w:b/>
                <w:bCs/>
                <w:color w:val="auto"/>
              </w:rPr>
              <w:t xml:space="preserve"> (in hours)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1560F" w14:textId="5B08917C" w:rsidR="00580B7F" w:rsidRPr="00A759AC" w:rsidRDefault="002B4E9D" w:rsidP="5BCE3CE0">
            <w:pPr>
              <w:pStyle w:val="NoSpacing"/>
              <w:rPr>
                <w:rFonts w:asciiTheme="minorHAnsi" w:eastAsiaTheme="minorEastAsia" w:hAnsiTheme="minorHAnsi" w:cstheme="minorBidi"/>
                <w:color w:val="auto"/>
              </w:rPr>
            </w:pPr>
            <w:r>
              <w:rPr>
                <w:rFonts w:asciiTheme="minorHAnsi" w:eastAsiaTheme="minorEastAsia" w:hAnsiTheme="minorHAnsi" w:cstheme="minorBidi"/>
                <w:color w:val="auto"/>
              </w:rPr>
              <w:t>1263.5</w:t>
            </w:r>
          </w:p>
        </w:tc>
      </w:tr>
      <w:tr w:rsidR="00580B7F" w:rsidRPr="00580B7F" w14:paraId="35CA3379" w14:textId="77777777" w:rsidTr="5BCE3CE0">
        <w:tblPrEx>
          <w:tblCellMar>
            <w:top w:w="47" w:type="dxa"/>
            <w:bottom w:w="4" w:type="dxa"/>
          </w:tblCellMar>
        </w:tblPrEx>
        <w:trPr>
          <w:trHeight w:val="301"/>
        </w:trPr>
        <w:tc>
          <w:tcPr>
            <w:tcW w:w="68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7445F2" w14:textId="386175C7" w:rsidR="00580B7F" w:rsidRPr="00580B7F" w:rsidRDefault="00580B7F" w:rsidP="5BCE3CE0">
            <w:pPr>
              <w:pStyle w:val="NoSpacing"/>
              <w:rPr>
                <w:rFonts w:asciiTheme="minorHAnsi" w:eastAsiaTheme="minorEastAsia" w:hAnsiTheme="minorHAnsi" w:cstheme="minorBidi"/>
                <w:b/>
                <w:bCs/>
                <w:color w:val="auto"/>
              </w:rPr>
            </w:pPr>
            <w:r w:rsidRPr="5BCE3CE0">
              <w:rPr>
                <w:rFonts w:asciiTheme="minorHAnsi" w:eastAsiaTheme="minorEastAsia" w:hAnsiTheme="minorHAnsi" w:cstheme="minorBidi"/>
                <w:b/>
                <w:bCs/>
                <w:color w:val="auto"/>
              </w:rPr>
              <w:t xml:space="preserve">Total Duration of Work Experience (in hours)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AC1C66" w14:textId="5D319243" w:rsidR="00580B7F" w:rsidRPr="00A759AC" w:rsidRDefault="00EA77B9" w:rsidP="5BCE3CE0">
            <w:pPr>
              <w:pStyle w:val="NoSpacing"/>
              <w:ind w:left="0" w:firstLine="0"/>
              <w:rPr>
                <w:rFonts w:asciiTheme="minorHAnsi" w:eastAsiaTheme="minorEastAsia" w:hAnsiTheme="minorHAnsi" w:cstheme="minorBidi"/>
                <w:color w:val="auto"/>
              </w:rPr>
            </w:pPr>
            <w:r w:rsidRPr="5BCE3CE0">
              <w:rPr>
                <w:rFonts w:asciiTheme="minorHAnsi" w:eastAsiaTheme="minorEastAsia" w:hAnsiTheme="minorHAnsi" w:cstheme="minorBidi"/>
                <w:color w:val="auto"/>
              </w:rPr>
              <w:t>0</w:t>
            </w:r>
          </w:p>
        </w:tc>
      </w:tr>
      <w:tr w:rsidR="00580B7F" w:rsidRPr="00580B7F" w14:paraId="2E5A5450" w14:textId="77777777" w:rsidTr="5BCE3CE0">
        <w:tblPrEx>
          <w:tblCellMar>
            <w:top w:w="47" w:type="dxa"/>
            <w:bottom w:w="4" w:type="dxa"/>
          </w:tblCellMar>
        </w:tblPrEx>
        <w:trPr>
          <w:gridAfter w:val="3"/>
          <w:wAfter w:w="5898" w:type="dxa"/>
          <w:trHeight w:val="312"/>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567CC11" w14:textId="084F5BD7" w:rsidR="00580B7F" w:rsidRPr="00580B7F" w:rsidRDefault="00580B7F" w:rsidP="5BCE3CE0">
            <w:pPr>
              <w:pStyle w:val="NoSpacing"/>
              <w:rPr>
                <w:rFonts w:asciiTheme="minorHAnsi" w:eastAsiaTheme="minorEastAsia" w:hAnsiTheme="minorHAnsi" w:cstheme="minorBidi"/>
                <w:b/>
                <w:bCs/>
                <w:color w:val="auto"/>
              </w:rPr>
            </w:pPr>
            <w:r w:rsidRPr="5BCE3CE0">
              <w:rPr>
                <w:rFonts w:asciiTheme="minorHAnsi" w:eastAsiaTheme="minorEastAsia" w:hAnsiTheme="minorHAnsi" w:cstheme="minorBidi"/>
                <w:b/>
                <w:bCs/>
                <w:color w:val="auto"/>
              </w:rPr>
              <w:t>Total number of weeks</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A0C8BC1" w14:textId="39D08BD4" w:rsidR="00580B7F" w:rsidRPr="00A759AC" w:rsidRDefault="002B4E9D" w:rsidP="5BCE3CE0">
            <w:pPr>
              <w:pStyle w:val="NoSpacing"/>
              <w:rPr>
                <w:rFonts w:asciiTheme="minorHAnsi" w:eastAsiaTheme="minorEastAsia" w:hAnsiTheme="minorHAnsi" w:cstheme="minorBidi"/>
                <w:color w:val="auto"/>
              </w:rPr>
            </w:pPr>
            <w:r>
              <w:rPr>
                <w:rFonts w:asciiTheme="minorHAnsi" w:eastAsiaTheme="minorEastAsia" w:hAnsiTheme="minorHAnsi" w:cstheme="minorBidi"/>
                <w:color w:val="auto"/>
              </w:rPr>
              <w:t>38</w:t>
            </w:r>
          </w:p>
        </w:tc>
      </w:tr>
    </w:tbl>
    <w:p w14:paraId="5FC13F7C" w14:textId="5755E81B" w:rsidR="00580B7F" w:rsidRDefault="00580B7F" w:rsidP="5BCE3CE0">
      <w:pPr>
        <w:spacing w:after="0" w:line="276" w:lineRule="auto"/>
        <w:ind w:left="0" w:firstLine="0"/>
        <w:jc w:val="both"/>
        <w:rPr>
          <w:rFonts w:asciiTheme="minorHAnsi" w:eastAsiaTheme="minorEastAsia" w:hAnsiTheme="minorHAnsi" w:cstheme="minorBidi"/>
          <w:color w:val="auto"/>
        </w:rPr>
      </w:pPr>
    </w:p>
    <w:tbl>
      <w:tblPr>
        <w:tblStyle w:val="TableGrid1"/>
        <w:tblW w:w="9540" w:type="dxa"/>
        <w:tblInd w:w="-5" w:type="dxa"/>
        <w:tblCellMar>
          <w:top w:w="48" w:type="dxa"/>
          <w:left w:w="107" w:type="dxa"/>
          <w:right w:w="115" w:type="dxa"/>
        </w:tblCellMar>
        <w:tblLook w:val="04A0" w:firstRow="1" w:lastRow="0" w:firstColumn="1" w:lastColumn="0" w:noHBand="0" w:noVBand="1"/>
      </w:tblPr>
      <w:tblGrid>
        <w:gridCol w:w="1726"/>
        <w:gridCol w:w="6299"/>
        <w:gridCol w:w="1515"/>
      </w:tblGrid>
      <w:tr w:rsidR="00F81453" w:rsidRPr="005860BE" w14:paraId="36A317BB" w14:textId="77777777" w:rsidTr="5BCE3CE0">
        <w:trPr>
          <w:trHeight w:val="192"/>
        </w:trPr>
        <w:tc>
          <w:tcPr>
            <w:tcW w:w="95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714D1ECA" w14:textId="0CCD1C88" w:rsidR="00F81453" w:rsidRPr="00F81453" w:rsidRDefault="66AC9E10" w:rsidP="5BCE3CE0">
            <w:pPr>
              <w:spacing w:after="0" w:line="276" w:lineRule="auto"/>
              <w:ind w:left="180" w:firstLine="0"/>
              <w:jc w:val="center"/>
              <w:rPr>
                <w:rFonts w:asciiTheme="minorHAnsi" w:eastAsiaTheme="minorEastAsia" w:hAnsiTheme="minorHAnsi" w:cstheme="minorBidi"/>
                <w:b/>
                <w:bCs/>
                <w:color w:val="auto"/>
              </w:rPr>
            </w:pPr>
            <w:r w:rsidRPr="5BCE3CE0">
              <w:rPr>
                <w:rFonts w:asciiTheme="minorHAnsi" w:eastAsiaTheme="minorEastAsia" w:hAnsiTheme="minorHAnsi" w:cstheme="minorBidi"/>
                <w:b/>
                <w:bCs/>
                <w:color w:val="auto"/>
              </w:rPr>
              <w:t>Primary Target Award</w:t>
            </w:r>
          </w:p>
        </w:tc>
      </w:tr>
      <w:tr w:rsidR="00CD73DA" w:rsidRPr="005860BE" w14:paraId="21FB08B2" w14:textId="77777777" w:rsidTr="5BCE3CE0">
        <w:trPr>
          <w:trHeight w:val="189"/>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6C637D5" w14:textId="08459C08" w:rsidR="00CD73DA" w:rsidRPr="671A226D" w:rsidRDefault="00CD73DA" w:rsidP="5BCE3CE0">
            <w:pPr>
              <w:spacing w:after="0" w:line="276" w:lineRule="auto"/>
              <w:ind w:left="180" w:firstLine="0"/>
              <w:rPr>
                <w:rFonts w:asciiTheme="minorHAnsi" w:eastAsiaTheme="minorEastAsia" w:hAnsiTheme="minorHAnsi" w:cstheme="minorBidi"/>
                <w:b/>
                <w:bCs/>
                <w:color w:val="auto"/>
              </w:rPr>
            </w:pPr>
            <w:r w:rsidRPr="5BCE3CE0">
              <w:rPr>
                <w:rFonts w:asciiTheme="minorHAnsi" w:eastAsiaTheme="minorEastAsia" w:hAnsiTheme="minorHAnsi" w:cstheme="minorBidi"/>
                <w:b/>
                <w:bCs/>
                <w:color w:val="auto"/>
              </w:rPr>
              <w:t>Awarding body</w:t>
            </w:r>
          </w:p>
        </w:tc>
        <w:tc>
          <w:tcPr>
            <w:tcW w:w="7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D58C7F0" w14:textId="26982690" w:rsidR="00CD73DA" w:rsidRPr="005860BE" w:rsidRDefault="00EA77B9" w:rsidP="5BCE3CE0">
            <w:r>
              <w:t xml:space="preserve">QQI </w:t>
            </w:r>
          </w:p>
        </w:tc>
      </w:tr>
      <w:tr w:rsidR="00C173CF" w:rsidRPr="005860BE" w14:paraId="4A39841D" w14:textId="77777777" w:rsidTr="5BCE3CE0">
        <w:trPr>
          <w:trHeight w:val="365"/>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881F76B" w14:textId="77777777" w:rsidR="00C173CF" w:rsidRPr="005860BE" w:rsidRDefault="1609B66F" w:rsidP="5BCE3CE0">
            <w:pPr>
              <w:spacing w:after="0" w:line="276" w:lineRule="auto"/>
              <w:ind w:left="180" w:firstLine="0"/>
              <w:rPr>
                <w:rFonts w:asciiTheme="minorHAnsi" w:eastAsiaTheme="minorEastAsia" w:hAnsiTheme="minorHAnsi" w:cstheme="minorBidi"/>
                <w:color w:val="auto"/>
              </w:rPr>
            </w:pPr>
            <w:r w:rsidRPr="5BCE3CE0">
              <w:rPr>
                <w:rFonts w:asciiTheme="minorHAnsi" w:eastAsiaTheme="minorEastAsia" w:hAnsiTheme="minorHAnsi" w:cstheme="minorBidi"/>
                <w:b/>
                <w:bCs/>
                <w:color w:val="auto"/>
              </w:rPr>
              <w:t xml:space="preserve">Award Title   </w:t>
            </w:r>
          </w:p>
        </w:tc>
        <w:tc>
          <w:tcPr>
            <w:tcW w:w="7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8630813" w14:textId="5C32C1EF" w:rsidR="00C173CF" w:rsidRPr="005860BE" w:rsidRDefault="00EA77B9" w:rsidP="5BCE3CE0">
            <w:r w:rsidRPr="00EA77B9">
              <w:t>6M5130 - Media Production</w:t>
            </w:r>
          </w:p>
        </w:tc>
      </w:tr>
      <w:tr w:rsidR="00C173CF" w:rsidRPr="005860BE" w14:paraId="779F8A60" w14:textId="77777777" w:rsidTr="5BCE3CE0">
        <w:trPr>
          <w:gridAfter w:val="1"/>
          <w:wAfter w:w="3600" w:type="dxa"/>
          <w:trHeight w:val="221"/>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1F6E36F" w14:textId="77777777" w:rsidR="00C173CF" w:rsidRPr="00CD73DA" w:rsidRDefault="1609B66F" w:rsidP="5BCE3CE0">
            <w:pPr>
              <w:spacing w:after="0" w:line="276" w:lineRule="auto"/>
              <w:ind w:left="180" w:firstLine="0"/>
              <w:rPr>
                <w:rFonts w:asciiTheme="minorHAnsi" w:eastAsiaTheme="minorEastAsia" w:hAnsiTheme="minorHAnsi" w:cstheme="minorBidi"/>
                <w:b/>
                <w:bCs/>
                <w:color w:val="auto"/>
              </w:rPr>
            </w:pPr>
            <w:r w:rsidRPr="5BCE3CE0">
              <w:rPr>
                <w:rFonts w:asciiTheme="minorHAnsi" w:eastAsiaTheme="minorEastAsia" w:hAnsiTheme="minorHAnsi" w:cstheme="minorBidi"/>
                <w:b/>
                <w:bCs/>
                <w:color w:val="auto"/>
              </w:rPr>
              <w:t>Award Code</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01482" w14:textId="1C45617C" w:rsidR="00C173CF" w:rsidRPr="005860BE" w:rsidRDefault="00EA77B9" w:rsidP="5BCE3CE0">
            <w:r>
              <w:t>6M5130 </w:t>
            </w:r>
          </w:p>
        </w:tc>
      </w:tr>
      <w:tr w:rsidR="00F81453" w:rsidRPr="005860BE" w14:paraId="70EC421E" w14:textId="77777777" w:rsidTr="5BCE3CE0">
        <w:trPr>
          <w:gridAfter w:val="1"/>
          <w:wAfter w:w="3600" w:type="dxa"/>
          <w:trHeight w:val="221"/>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BCDEA15" w14:textId="73C287D0" w:rsidR="00F81453" w:rsidRDefault="66AC9E10" w:rsidP="5BCE3CE0">
            <w:pPr>
              <w:spacing w:after="0" w:line="276" w:lineRule="auto"/>
              <w:ind w:left="180" w:firstLine="0"/>
              <w:rPr>
                <w:rFonts w:asciiTheme="minorHAnsi" w:eastAsiaTheme="minorEastAsia" w:hAnsiTheme="minorHAnsi" w:cstheme="minorBidi"/>
                <w:b/>
                <w:bCs/>
                <w:color w:val="auto"/>
              </w:rPr>
            </w:pPr>
            <w:r w:rsidRPr="5BCE3CE0">
              <w:rPr>
                <w:rFonts w:asciiTheme="minorHAnsi" w:eastAsiaTheme="minorEastAsia" w:hAnsiTheme="minorHAnsi" w:cstheme="minorBidi"/>
                <w:b/>
                <w:bCs/>
                <w:color w:val="auto"/>
              </w:rPr>
              <w:t>URL</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9A0630" w14:textId="02DE9D97" w:rsidR="00F81453" w:rsidRPr="005860BE" w:rsidRDefault="2CA8DFF6" w:rsidP="5BCE3CE0">
            <w:hyperlink r:id="rId11">
              <w:r w:rsidRPr="5BCE3CE0">
                <w:rPr>
                  <w:rStyle w:val="Hyperlink"/>
                </w:rPr>
                <w:t>https://qsearch.qqi.ie/WebPart/AwardDetails?awardCode=6M5130</w:t>
              </w:r>
            </w:hyperlink>
          </w:p>
        </w:tc>
      </w:tr>
    </w:tbl>
    <w:p w14:paraId="3A0BAC52" w14:textId="1D5070FD" w:rsidR="00F81453" w:rsidRDefault="00F81453" w:rsidP="5BCE3CE0">
      <w:pPr>
        <w:spacing w:after="0" w:line="276" w:lineRule="auto"/>
        <w:ind w:left="180" w:firstLine="0"/>
        <w:jc w:val="both"/>
        <w:rPr>
          <w:rFonts w:asciiTheme="minorHAnsi" w:eastAsiaTheme="minorEastAsia" w:hAnsiTheme="minorHAnsi" w:cstheme="minorBidi"/>
          <w:color w:val="auto"/>
        </w:rPr>
      </w:pPr>
    </w:p>
    <w:tbl>
      <w:tblPr>
        <w:tblStyle w:val="TableGrid1"/>
        <w:tblW w:w="9540" w:type="dxa"/>
        <w:tblInd w:w="-5" w:type="dxa"/>
        <w:tblCellMar>
          <w:top w:w="48" w:type="dxa"/>
          <w:left w:w="107" w:type="dxa"/>
          <w:right w:w="115" w:type="dxa"/>
        </w:tblCellMar>
        <w:tblLook w:val="04A0" w:firstRow="1" w:lastRow="0" w:firstColumn="1" w:lastColumn="0" w:noHBand="0" w:noVBand="1"/>
      </w:tblPr>
      <w:tblGrid>
        <w:gridCol w:w="2340"/>
        <w:gridCol w:w="3600"/>
        <w:gridCol w:w="3600"/>
      </w:tblGrid>
      <w:tr w:rsidR="00F81453" w:rsidRPr="005860BE" w14:paraId="12772FE0" w14:textId="77777777" w:rsidTr="5BCE3CE0">
        <w:trPr>
          <w:trHeight w:val="192"/>
        </w:trPr>
        <w:tc>
          <w:tcPr>
            <w:tcW w:w="95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3FF0C30A" w14:textId="202B7EDE" w:rsidR="00F81453" w:rsidRPr="00F81453" w:rsidRDefault="66AC9E10" w:rsidP="5BCE3CE0">
            <w:pPr>
              <w:spacing w:after="0" w:line="276" w:lineRule="auto"/>
              <w:ind w:left="180" w:firstLine="0"/>
              <w:jc w:val="center"/>
              <w:rPr>
                <w:rFonts w:asciiTheme="minorHAnsi" w:eastAsiaTheme="minorEastAsia" w:hAnsiTheme="minorHAnsi" w:cstheme="minorBidi"/>
                <w:b/>
                <w:bCs/>
                <w:color w:val="auto"/>
              </w:rPr>
            </w:pPr>
            <w:r w:rsidRPr="5BCE3CE0">
              <w:rPr>
                <w:rFonts w:asciiTheme="minorHAnsi" w:eastAsiaTheme="minorEastAsia" w:hAnsiTheme="minorHAnsi" w:cstheme="minorBidi"/>
                <w:b/>
                <w:bCs/>
                <w:color w:val="auto"/>
              </w:rPr>
              <w:t>Secondary Target Award (if applicable)</w:t>
            </w:r>
          </w:p>
        </w:tc>
      </w:tr>
      <w:tr w:rsidR="00F81453" w:rsidRPr="005860BE" w14:paraId="55B83457" w14:textId="77777777" w:rsidTr="5BCE3CE0">
        <w:trPr>
          <w:trHeight w:val="189"/>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17464AB" w14:textId="77777777" w:rsidR="00F81453" w:rsidRPr="671A226D" w:rsidRDefault="66AC9E10" w:rsidP="5BCE3CE0">
            <w:pPr>
              <w:spacing w:after="0" w:line="276" w:lineRule="auto"/>
              <w:ind w:left="180" w:firstLine="0"/>
              <w:rPr>
                <w:rFonts w:asciiTheme="minorHAnsi" w:eastAsiaTheme="minorEastAsia" w:hAnsiTheme="minorHAnsi" w:cstheme="minorBidi"/>
                <w:b/>
                <w:bCs/>
                <w:color w:val="auto"/>
              </w:rPr>
            </w:pPr>
            <w:r w:rsidRPr="5BCE3CE0">
              <w:rPr>
                <w:rFonts w:asciiTheme="minorHAnsi" w:eastAsiaTheme="minorEastAsia" w:hAnsiTheme="minorHAnsi" w:cstheme="minorBidi"/>
                <w:b/>
                <w:bCs/>
                <w:color w:val="auto"/>
              </w:rPr>
              <w:t>Awarding body</w:t>
            </w:r>
          </w:p>
        </w:tc>
        <w:tc>
          <w:tcPr>
            <w:tcW w:w="7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46A1C0" w14:textId="77777777" w:rsidR="00F81453" w:rsidRPr="005860BE" w:rsidRDefault="00F81453" w:rsidP="5BCE3CE0">
            <w:pPr>
              <w:spacing w:after="0" w:line="276" w:lineRule="auto"/>
              <w:ind w:left="180" w:firstLine="0"/>
              <w:rPr>
                <w:rFonts w:asciiTheme="minorHAnsi" w:eastAsiaTheme="minorEastAsia" w:hAnsiTheme="minorHAnsi" w:cstheme="minorBidi"/>
                <w:color w:val="auto"/>
              </w:rPr>
            </w:pPr>
          </w:p>
        </w:tc>
      </w:tr>
      <w:tr w:rsidR="00F81453" w:rsidRPr="005860BE" w14:paraId="7B255C18" w14:textId="77777777" w:rsidTr="5BCE3CE0">
        <w:trPr>
          <w:trHeight w:val="365"/>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16BCE0FF" w14:textId="77777777" w:rsidR="00F81453" w:rsidRPr="005860BE" w:rsidRDefault="66AC9E10" w:rsidP="5BCE3CE0">
            <w:pPr>
              <w:spacing w:after="0" w:line="276" w:lineRule="auto"/>
              <w:ind w:left="180" w:firstLine="0"/>
              <w:rPr>
                <w:rFonts w:asciiTheme="minorHAnsi" w:eastAsiaTheme="minorEastAsia" w:hAnsiTheme="minorHAnsi" w:cstheme="minorBidi"/>
                <w:color w:val="auto"/>
              </w:rPr>
            </w:pPr>
            <w:r w:rsidRPr="5BCE3CE0">
              <w:rPr>
                <w:rFonts w:asciiTheme="minorHAnsi" w:eastAsiaTheme="minorEastAsia" w:hAnsiTheme="minorHAnsi" w:cstheme="minorBidi"/>
                <w:b/>
                <w:bCs/>
                <w:color w:val="auto"/>
              </w:rPr>
              <w:t xml:space="preserve">Award Title   </w:t>
            </w:r>
          </w:p>
        </w:tc>
        <w:tc>
          <w:tcPr>
            <w:tcW w:w="7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71065FC" w14:textId="77777777" w:rsidR="00F81453" w:rsidRPr="005860BE" w:rsidRDefault="00F81453" w:rsidP="5BCE3CE0">
            <w:pPr>
              <w:spacing w:after="0" w:line="276" w:lineRule="auto"/>
              <w:ind w:left="180" w:firstLine="0"/>
              <w:rPr>
                <w:rFonts w:asciiTheme="minorHAnsi" w:eastAsiaTheme="minorEastAsia" w:hAnsiTheme="minorHAnsi" w:cstheme="minorBidi"/>
                <w:color w:val="auto"/>
              </w:rPr>
            </w:pPr>
          </w:p>
        </w:tc>
      </w:tr>
      <w:tr w:rsidR="00F81453" w:rsidRPr="005860BE" w14:paraId="7E4E5082" w14:textId="77777777" w:rsidTr="5BCE3CE0">
        <w:trPr>
          <w:gridAfter w:val="1"/>
          <w:wAfter w:w="3600" w:type="dxa"/>
          <w:trHeight w:val="221"/>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34B05F8" w14:textId="77777777" w:rsidR="00F81453" w:rsidRPr="00CD73DA" w:rsidRDefault="66AC9E10" w:rsidP="5BCE3CE0">
            <w:pPr>
              <w:spacing w:after="0" w:line="276" w:lineRule="auto"/>
              <w:ind w:left="180" w:firstLine="0"/>
              <w:rPr>
                <w:rFonts w:asciiTheme="minorHAnsi" w:eastAsiaTheme="minorEastAsia" w:hAnsiTheme="minorHAnsi" w:cstheme="minorBidi"/>
                <w:b/>
                <w:bCs/>
                <w:color w:val="auto"/>
              </w:rPr>
            </w:pPr>
            <w:r w:rsidRPr="5BCE3CE0">
              <w:rPr>
                <w:rFonts w:asciiTheme="minorHAnsi" w:eastAsiaTheme="minorEastAsia" w:hAnsiTheme="minorHAnsi" w:cstheme="minorBidi"/>
                <w:b/>
                <w:bCs/>
                <w:color w:val="auto"/>
              </w:rPr>
              <w:t>Award Code</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30E1AB" w14:textId="77777777" w:rsidR="00F81453" w:rsidRPr="005860BE" w:rsidRDefault="00F81453" w:rsidP="5BCE3CE0">
            <w:pPr>
              <w:spacing w:after="0" w:line="276" w:lineRule="auto"/>
              <w:ind w:left="180" w:firstLine="0"/>
              <w:rPr>
                <w:rFonts w:asciiTheme="minorHAnsi" w:eastAsiaTheme="minorEastAsia" w:hAnsiTheme="minorHAnsi" w:cstheme="minorBidi"/>
                <w:color w:val="auto"/>
              </w:rPr>
            </w:pPr>
          </w:p>
        </w:tc>
      </w:tr>
      <w:tr w:rsidR="00F81453" w:rsidRPr="005860BE" w14:paraId="2210336C" w14:textId="77777777" w:rsidTr="5BCE3CE0">
        <w:trPr>
          <w:gridAfter w:val="1"/>
          <w:wAfter w:w="3600" w:type="dxa"/>
          <w:trHeight w:val="221"/>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D7380F1" w14:textId="77777777" w:rsidR="00F81453" w:rsidRDefault="66AC9E10" w:rsidP="5BCE3CE0">
            <w:pPr>
              <w:spacing w:after="0" w:line="276" w:lineRule="auto"/>
              <w:ind w:left="180" w:firstLine="0"/>
              <w:rPr>
                <w:rFonts w:asciiTheme="minorHAnsi" w:eastAsiaTheme="minorEastAsia" w:hAnsiTheme="minorHAnsi" w:cstheme="minorBidi"/>
                <w:b/>
                <w:bCs/>
                <w:color w:val="auto"/>
              </w:rPr>
            </w:pPr>
            <w:r w:rsidRPr="5BCE3CE0">
              <w:rPr>
                <w:rFonts w:asciiTheme="minorHAnsi" w:eastAsiaTheme="minorEastAsia" w:hAnsiTheme="minorHAnsi" w:cstheme="minorBidi"/>
                <w:b/>
                <w:bCs/>
                <w:color w:val="auto"/>
              </w:rPr>
              <w:t>URL</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265ECF" w14:textId="77777777" w:rsidR="00F81453" w:rsidRPr="005860BE" w:rsidRDefault="00F81453" w:rsidP="5BCE3CE0">
            <w:pPr>
              <w:spacing w:after="0" w:line="276" w:lineRule="auto"/>
              <w:ind w:left="180" w:firstLine="0"/>
              <w:rPr>
                <w:rFonts w:asciiTheme="minorHAnsi" w:eastAsiaTheme="minorEastAsia" w:hAnsiTheme="minorHAnsi" w:cstheme="minorBidi"/>
                <w:color w:val="auto"/>
              </w:rPr>
            </w:pPr>
          </w:p>
        </w:tc>
      </w:tr>
    </w:tbl>
    <w:p w14:paraId="320B679D" w14:textId="250730CE" w:rsidR="00F81453" w:rsidRDefault="00F81453" w:rsidP="5BCE3CE0">
      <w:pPr>
        <w:spacing w:after="0" w:line="276" w:lineRule="auto"/>
        <w:ind w:left="180" w:firstLine="0"/>
        <w:jc w:val="both"/>
        <w:rPr>
          <w:rFonts w:asciiTheme="minorHAnsi" w:eastAsiaTheme="minorEastAsia" w:hAnsiTheme="minorHAnsi" w:cstheme="minorBidi"/>
          <w:color w:val="auto"/>
        </w:rPr>
      </w:pPr>
    </w:p>
    <w:p w14:paraId="1FE80D2E" w14:textId="730F5CFD" w:rsidR="00F81453" w:rsidRDefault="00F81453" w:rsidP="5BCE3CE0">
      <w:pPr>
        <w:spacing w:after="0" w:line="276" w:lineRule="auto"/>
        <w:ind w:left="180" w:firstLine="0"/>
        <w:jc w:val="both"/>
        <w:rPr>
          <w:rFonts w:asciiTheme="minorHAnsi" w:eastAsiaTheme="minorEastAsia" w:hAnsiTheme="minorHAnsi" w:cstheme="minorBidi"/>
          <w:color w:val="auto"/>
        </w:rPr>
      </w:pPr>
    </w:p>
    <w:tbl>
      <w:tblPr>
        <w:tblStyle w:val="TableGrid10"/>
        <w:tblW w:w="9492" w:type="dxa"/>
        <w:tblInd w:w="-5" w:type="dxa"/>
        <w:tblLook w:val="04A0" w:firstRow="1" w:lastRow="0" w:firstColumn="1" w:lastColumn="0" w:noHBand="0" w:noVBand="1"/>
      </w:tblPr>
      <w:tblGrid>
        <w:gridCol w:w="3240"/>
        <w:gridCol w:w="2700"/>
        <w:gridCol w:w="3552"/>
      </w:tblGrid>
      <w:tr w:rsidR="00C173CF" w:rsidRPr="004D19EC" w14:paraId="4E4DF57C" w14:textId="77777777" w:rsidTr="5BCE3CE0">
        <w:trPr>
          <w:gridAfter w:val="1"/>
          <w:wAfter w:w="3552" w:type="dxa"/>
        </w:trPr>
        <w:tc>
          <w:tcPr>
            <w:tcW w:w="3240" w:type="dxa"/>
            <w:shd w:val="clear" w:color="auto" w:fill="E7E6E6" w:themeFill="background2"/>
          </w:tcPr>
          <w:p w14:paraId="5B62A4C9" w14:textId="4D539D9A" w:rsidR="00C173CF" w:rsidRPr="005E1AA6" w:rsidRDefault="1609B66F" w:rsidP="5BCE3CE0">
            <w:pPr>
              <w:spacing w:after="0" w:line="276" w:lineRule="auto"/>
              <w:ind w:left="180" w:firstLine="0"/>
              <w:rPr>
                <w:rFonts w:asciiTheme="minorHAnsi" w:eastAsiaTheme="minorEastAsia" w:hAnsiTheme="minorHAnsi" w:cstheme="minorBidi"/>
                <w:b/>
                <w:bCs/>
                <w:color w:val="auto"/>
              </w:rPr>
            </w:pPr>
            <w:r w:rsidRPr="5BCE3CE0">
              <w:rPr>
                <w:rFonts w:asciiTheme="minorHAnsi" w:eastAsiaTheme="minorEastAsia" w:hAnsiTheme="minorHAnsi" w:cstheme="minorBidi"/>
                <w:b/>
                <w:bCs/>
                <w:color w:val="auto"/>
              </w:rPr>
              <w:t xml:space="preserve">PLSS SUN CODE </w:t>
            </w:r>
          </w:p>
        </w:tc>
        <w:tc>
          <w:tcPr>
            <w:tcW w:w="2700" w:type="dxa"/>
          </w:tcPr>
          <w:p w14:paraId="7258A8BB" w14:textId="6C2C004F" w:rsidR="00C173CF" w:rsidRPr="004D19EC" w:rsidRDefault="00EA77B9" w:rsidP="004D19EC">
            <w:r w:rsidRPr="004D19EC">
              <w:t>KY1ET S2740</w:t>
            </w:r>
          </w:p>
        </w:tc>
      </w:tr>
      <w:tr w:rsidR="00413C9A" w:rsidRPr="00346FD2" w14:paraId="05948061" w14:textId="77777777" w:rsidTr="5BCE3CE0">
        <w:tc>
          <w:tcPr>
            <w:tcW w:w="3240" w:type="dxa"/>
            <w:shd w:val="clear" w:color="auto" w:fill="E7E6E6" w:themeFill="background2"/>
          </w:tcPr>
          <w:p w14:paraId="4CFB5B7B" w14:textId="56314A88" w:rsidR="00413C9A" w:rsidRPr="005E1AA6" w:rsidRDefault="00413C9A" w:rsidP="5BCE3CE0">
            <w:pPr>
              <w:spacing w:after="0" w:line="276" w:lineRule="auto"/>
              <w:ind w:left="180" w:firstLine="0"/>
              <w:rPr>
                <w:rFonts w:asciiTheme="minorHAnsi" w:eastAsiaTheme="minorEastAsia" w:hAnsiTheme="minorHAnsi" w:cstheme="minorBidi"/>
                <w:b/>
                <w:bCs/>
                <w:color w:val="auto"/>
              </w:rPr>
            </w:pPr>
            <w:r w:rsidRPr="5BCE3CE0">
              <w:rPr>
                <w:rFonts w:asciiTheme="minorHAnsi" w:eastAsiaTheme="minorEastAsia" w:hAnsiTheme="minorHAnsi" w:cstheme="minorBidi"/>
                <w:b/>
                <w:bCs/>
                <w:color w:val="auto"/>
              </w:rPr>
              <w:t xml:space="preserve">PLSS Programme Code &amp; Title </w:t>
            </w:r>
          </w:p>
        </w:tc>
        <w:tc>
          <w:tcPr>
            <w:tcW w:w="6252" w:type="dxa"/>
            <w:gridSpan w:val="2"/>
          </w:tcPr>
          <w:p w14:paraId="61F16AA1" w14:textId="60772AFF" w:rsidR="00413C9A" w:rsidRPr="004D19EC" w:rsidRDefault="00EA77B9" w:rsidP="004D19EC">
            <w:r w:rsidRPr="004D19EC">
              <w:t>Content Development for Film and Television (KY12740)</w:t>
            </w:r>
          </w:p>
        </w:tc>
      </w:tr>
    </w:tbl>
    <w:p w14:paraId="28960595" w14:textId="77777777" w:rsidR="00574381" w:rsidRDefault="00574381" w:rsidP="5BCE3CE0">
      <w:pPr>
        <w:ind w:left="180" w:firstLine="0"/>
        <w:rPr>
          <w:rFonts w:asciiTheme="minorHAnsi" w:eastAsiaTheme="minorEastAsia" w:hAnsiTheme="minorHAnsi" w:cstheme="minorBidi"/>
          <w:color w:val="auto"/>
        </w:rPr>
      </w:pPr>
    </w:p>
    <w:tbl>
      <w:tblPr>
        <w:tblStyle w:val="TableGrid10"/>
        <w:tblW w:w="0" w:type="auto"/>
        <w:tblInd w:w="-5" w:type="dxa"/>
        <w:tblLook w:val="04A0" w:firstRow="1" w:lastRow="0" w:firstColumn="1" w:lastColumn="0" w:noHBand="0" w:noVBand="1"/>
      </w:tblPr>
      <w:tblGrid>
        <w:gridCol w:w="4748"/>
        <w:gridCol w:w="4744"/>
      </w:tblGrid>
      <w:tr w:rsidR="00C173CF" w:rsidRPr="00346FD2" w14:paraId="0E8A3432" w14:textId="77777777" w:rsidTr="5BCE3CE0">
        <w:tc>
          <w:tcPr>
            <w:tcW w:w="4748" w:type="dxa"/>
            <w:shd w:val="clear" w:color="auto" w:fill="E7E6E6" w:themeFill="background2"/>
          </w:tcPr>
          <w:p w14:paraId="2D0DAD35" w14:textId="298D0EFA" w:rsidR="00C173CF" w:rsidRPr="005E1AA6" w:rsidRDefault="1609B66F" w:rsidP="5BCE3CE0">
            <w:pPr>
              <w:spacing w:after="0" w:line="276" w:lineRule="auto"/>
              <w:ind w:left="180" w:firstLine="0"/>
              <w:rPr>
                <w:rFonts w:asciiTheme="minorHAnsi" w:eastAsiaTheme="minorEastAsia" w:hAnsiTheme="minorHAnsi" w:cstheme="minorBidi"/>
                <w:b/>
                <w:bCs/>
                <w:color w:val="auto"/>
              </w:rPr>
            </w:pPr>
            <w:r w:rsidRPr="5BCE3CE0">
              <w:rPr>
                <w:rFonts w:asciiTheme="minorHAnsi" w:eastAsiaTheme="minorEastAsia" w:hAnsiTheme="minorHAnsi" w:cstheme="minorBidi"/>
                <w:b/>
                <w:bCs/>
                <w:color w:val="auto"/>
              </w:rPr>
              <w:t>PLSS Harmonisation Category</w:t>
            </w:r>
          </w:p>
        </w:tc>
        <w:tc>
          <w:tcPr>
            <w:tcW w:w="4744" w:type="dxa"/>
            <w:shd w:val="clear" w:color="auto" w:fill="E7E6E6" w:themeFill="background2"/>
          </w:tcPr>
          <w:p w14:paraId="00BA84ED" w14:textId="5167935E" w:rsidR="00C173CF" w:rsidRPr="00346FD2" w:rsidRDefault="1609B66F" w:rsidP="5BCE3CE0">
            <w:pPr>
              <w:spacing w:after="0" w:line="276" w:lineRule="auto"/>
              <w:ind w:left="180" w:firstLine="0"/>
              <w:jc w:val="both"/>
              <w:rPr>
                <w:rFonts w:asciiTheme="minorHAnsi" w:eastAsiaTheme="minorEastAsia" w:hAnsiTheme="minorHAnsi" w:cstheme="minorBidi"/>
                <w:color w:val="auto"/>
              </w:rPr>
            </w:pPr>
            <w:r w:rsidRPr="5BCE3CE0">
              <w:rPr>
                <w:rFonts w:asciiTheme="minorHAnsi" w:eastAsiaTheme="minorEastAsia" w:hAnsiTheme="minorHAnsi" w:cstheme="minorBidi"/>
                <w:b/>
                <w:bCs/>
                <w:color w:val="auto"/>
              </w:rPr>
              <w:t>PLSS Programme Category</w:t>
            </w:r>
          </w:p>
        </w:tc>
      </w:tr>
      <w:tr w:rsidR="00C173CF" w:rsidRPr="00346FD2" w14:paraId="1CE5F372" w14:textId="77777777" w:rsidTr="5BCE3CE0">
        <w:tc>
          <w:tcPr>
            <w:tcW w:w="4748" w:type="dxa"/>
            <w:shd w:val="clear" w:color="auto" w:fill="FFFFFF" w:themeFill="background1"/>
          </w:tcPr>
          <w:p w14:paraId="3A8E2870" w14:textId="1C6CF616" w:rsidR="00C173CF" w:rsidRPr="00F81453" w:rsidRDefault="00A759AC" w:rsidP="5BCE3CE0">
            <w:pPr>
              <w:spacing w:after="0" w:line="276" w:lineRule="auto"/>
              <w:ind w:left="180" w:firstLine="0"/>
              <w:rPr>
                <w:rFonts w:asciiTheme="minorHAnsi" w:eastAsiaTheme="minorEastAsia" w:hAnsiTheme="minorHAnsi" w:cstheme="minorBidi"/>
                <w:color w:val="auto"/>
              </w:rPr>
            </w:pPr>
            <w:r w:rsidRPr="5BCE3CE0">
              <w:rPr>
                <w:rFonts w:asciiTheme="minorHAnsi" w:eastAsiaTheme="minorEastAsia" w:hAnsiTheme="minorHAnsi" w:cstheme="minorBidi"/>
                <w:color w:val="auto"/>
              </w:rPr>
              <w:t>Employment Progression</w:t>
            </w:r>
          </w:p>
        </w:tc>
        <w:tc>
          <w:tcPr>
            <w:tcW w:w="4744" w:type="dxa"/>
            <w:shd w:val="clear" w:color="auto" w:fill="FFFFFF" w:themeFill="background1"/>
          </w:tcPr>
          <w:p w14:paraId="7AB2153E" w14:textId="703C8E01" w:rsidR="00C173CF" w:rsidRPr="00F81453" w:rsidRDefault="227E7146" w:rsidP="5BCE3CE0">
            <w:r>
              <w:t xml:space="preserve">   </w:t>
            </w:r>
            <w:r w:rsidR="00EA77B9">
              <w:t>Traineeship Training</w:t>
            </w:r>
          </w:p>
        </w:tc>
      </w:tr>
    </w:tbl>
    <w:p w14:paraId="63D2DDCA" w14:textId="7B042A48" w:rsidR="00C173CF" w:rsidRDefault="00C173CF" w:rsidP="5BCE3CE0">
      <w:pPr>
        <w:spacing w:after="0" w:line="276" w:lineRule="auto"/>
        <w:ind w:left="180" w:firstLine="0"/>
        <w:jc w:val="both"/>
        <w:rPr>
          <w:rFonts w:asciiTheme="minorHAnsi" w:eastAsiaTheme="minorEastAsia" w:hAnsiTheme="minorHAnsi" w:cstheme="minorBidi"/>
          <w:color w:val="auto"/>
        </w:rPr>
      </w:pPr>
    </w:p>
    <w:p w14:paraId="0B267E19" w14:textId="315FA7A9" w:rsidR="5BCE3CE0" w:rsidRDefault="5BCE3CE0" w:rsidP="5BCE3CE0">
      <w:pPr>
        <w:spacing w:after="0" w:line="276" w:lineRule="auto"/>
        <w:ind w:left="180" w:firstLine="0"/>
        <w:jc w:val="both"/>
        <w:rPr>
          <w:rFonts w:asciiTheme="minorHAnsi" w:eastAsiaTheme="minorEastAsia" w:hAnsiTheme="minorHAnsi" w:cstheme="minorBidi"/>
          <w:color w:val="auto"/>
        </w:rPr>
      </w:pPr>
    </w:p>
    <w:p w14:paraId="078DABB7" w14:textId="63433FEF" w:rsidR="5BCE3CE0" w:rsidRDefault="5BCE3CE0" w:rsidP="5BCE3CE0">
      <w:pPr>
        <w:spacing w:after="0" w:line="276" w:lineRule="auto"/>
        <w:ind w:left="180" w:firstLine="0"/>
        <w:jc w:val="both"/>
        <w:rPr>
          <w:rFonts w:asciiTheme="minorHAnsi" w:eastAsiaTheme="minorEastAsia" w:hAnsiTheme="minorHAnsi" w:cstheme="minorBidi"/>
          <w:color w:val="auto"/>
        </w:rPr>
      </w:pPr>
    </w:p>
    <w:p w14:paraId="347CE22A" w14:textId="7127F5B6" w:rsidR="5BCE3CE0" w:rsidRDefault="5BCE3CE0" w:rsidP="5BCE3CE0">
      <w:pPr>
        <w:spacing w:after="0" w:line="276" w:lineRule="auto"/>
        <w:ind w:left="180" w:firstLine="0"/>
        <w:jc w:val="both"/>
        <w:rPr>
          <w:rFonts w:asciiTheme="minorHAnsi" w:eastAsiaTheme="minorEastAsia" w:hAnsiTheme="minorHAnsi" w:cstheme="minorBidi"/>
          <w:color w:val="auto"/>
        </w:rPr>
      </w:pPr>
    </w:p>
    <w:p w14:paraId="7CCAA86C" w14:textId="6EE2D6C6" w:rsidR="5BCE3CE0" w:rsidRDefault="5BCE3CE0" w:rsidP="5BCE3CE0">
      <w:pPr>
        <w:spacing w:after="0" w:line="276" w:lineRule="auto"/>
        <w:ind w:left="180" w:firstLine="0"/>
        <w:jc w:val="both"/>
        <w:rPr>
          <w:rFonts w:asciiTheme="minorHAnsi" w:eastAsiaTheme="minorEastAsia" w:hAnsiTheme="minorHAnsi" w:cstheme="minorBidi"/>
          <w:color w:val="auto"/>
        </w:rPr>
      </w:pPr>
    </w:p>
    <w:p w14:paraId="645F5CED" w14:textId="4D4B7E73" w:rsidR="5BCE3CE0" w:rsidRDefault="5BCE3CE0" w:rsidP="5BCE3CE0">
      <w:pPr>
        <w:spacing w:after="0" w:line="276" w:lineRule="auto"/>
        <w:ind w:left="180" w:firstLine="0"/>
        <w:jc w:val="both"/>
        <w:rPr>
          <w:rFonts w:asciiTheme="minorHAnsi" w:eastAsiaTheme="minorEastAsia" w:hAnsiTheme="minorHAnsi" w:cstheme="minorBidi"/>
          <w:color w:val="auto"/>
        </w:rPr>
      </w:pPr>
    </w:p>
    <w:p w14:paraId="6DC518CE" w14:textId="1AD5AE80" w:rsidR="5BCE3CE0" w:rsidRDefault="5BCE3CE0" w:rsidP="002B4E9D">
      <w:pPr>
        <w:spacing w:after="0" w:line="276" w:lineRule="auto"/>
        <w:ind w:left="0" w:firstLine="0"/>
        <w:jc w:val="both"/>
        <w:rPr>
          <w:rFonts w:asciiTheme="minorHAnsi" w:eastAsiaTheme="minorEastAsia" w:hAnsiTheme="minorHAnsi" w:cstheme="minorBidi"/>
          <w:color w:val="auto"/>
        </w:rPr>
      </w:pPr>
    </w:p>
    <w:tbl>
      <w:tblPr>
        <w:tblStyle w:val="TableGrid1"/>
        <w:tblW w:w="9498" w:type="dxa"/>
        <w:tblInd w:w="-5" w:type="dxa"/>
        <w:tblCellMar>
          <w:top w:w="49" w:type="dxa"/>
          <w:left w:w="107" w:type="dxa"/>
          <w:right w:w="115" w:type="dxa"/>
        </w:tblCellMar>
        <w:tblLook w:val="04A0" w:firstRow="1" w:lastRow="0" w:firstColumn="1" w:lastColumn="0" w:noHBand="0" w:noVBand="1"/>
      </w:tblPr>
      <w:tblGrid>
        <w:gridCol w:w="9498"/>
      </w:tblGrid>
      <w:tr w:rsidR="0066374A" w:rsidRPr="005860BE" w14:paraId="4D2BA3D2" w14:textId="77777777" w:rsidTr="5BCE3CE0">
        <w:trPr>
          <w:trHeight w:val="249"/>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F2EB03B" w14:textId="307D8CBD" w:rsidR="0066374A" w:rsidRPr="005860BE" w:rsidRDefault="1609B66F" w:rsidP="5BCE3CE0">
            <w:pPr>
              <w:spacing w:after="0" w:line="276" w:lineRule="auto"/>
              <w:rPr>
                <w:rFonts w:asciiTheme="minorHAnsi" w:eastAsiaTheme="minorEastAsia" w:hAnsiTheme="minorHAnsi" w:cstheme="minorBidi"/>
                <w:color w:val="auto"/>
              </w:rPr>
            </w:pPr>
            <w:r w:rsidRPr="5BCE3CE0">
              <w:rPr>
                <w:rFonts w:asciiTheme="minorHAnsi" w:eastAsiaTheme="minorEastAsia" w:hAnsiTheme="minorHAnsi" w:cstheme="minorBidi"/>
                <w:b/>
                <w:bCs/>
                <w:color w:val="auto"/>
              </w:rPr>
              <w:lastRenderedPageBreak/>
              <w:t xml:space="preserve">Approved course </w:t>
            </w:r>
            <w:r w:rsidR="00CD73DA" w:rsidRPr="5BCE3CE0">
              <w:rPr>
                <w:rFonts w:asciiTheme="minorHAnsi" w:eastAsiaTheme="minorEastAsia" w:hAnsiTheme="minorHAnsi" w:cstheme="minorBidi"/>
                <w:b/>
                <w:bCs/>
                <w:color w:val="auto"/>
              </w:rPr>
              <w:t xml:space="preserve">description </w:t>
            </w:r>
            <w:r w:rsidRPr="5BCE3CE0">
              <w:rPr>
                <w:rFonts w:asciiTheme="minorHAnsi" w:eastAsiaTheme="minorEastAsia" w:hAnsiTheme="minorHAnsi" w:cstheme="minorBidi"/>
                <w:b/>
                <w:bCs/>
                <w:color w:val="auto"/>
              </w:rPr>
              <w:t>for publication</w:t>
            </w:r>
            <w:r w:rsidR="00016D25" w:rsidRPr="5BCE3CE0">
              <w:rPr>
                <w:rFonts w:asciiTheme="minorHAnsi" w:eastAsiaTheme="minorEastAsia" w:hAnsiTheme="minorHAnsi" w:cstheme="minorBidi"/>
                <w:b/>
                <w:bCs/>
                <w:color w:val="auto"/>
              </w:rPr>
              <w:t xml:space="preserve">  </w:t>
            </w:r>
          </w:p>
        </w:tc>
      </w:tr>
      <w:tr w:rsidR="0066374A" w:rsidRPr="005860BE" w14:paraId="79BAEB1D" w14:textId="77777777" w:rsidTr="004D19EC">
        <w:trPr>
          <w:trHeight w:val="1924"/>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8EEC2C" w14:textId="4899BEAC" w:rsidR="00C173CF" w:rsidRPr="005860BE" w:rsidRDefault="00C173CF" w:rsidP="5BCE3CE0">
            <w:pPr>
              <w:rPr>
                <w:rFonts w:asciiTheme="minorHAnsi" w:eastAsiaTheme="minorEastAsia" w:hAnsiTheme="minorHAnsi" w:cstheme="minorBidi"/>
                <w:color w:val="auto"/>
              </w:rPr>
            </w:pPr>
          </w:p>
          <w:p w14:paraId="5B21DEF1" w14:textId="753C6E7E" w:rsidR="00C173CF" w:rsidRPr="005860BE" w:rsidRDefault="75C8DE47" w:rsidP="5BCE3CE0">
            <w:pPr>
              <w:spacing w:after="0" w:line="276" w:lineRule="auto"/>
              <w:ind w:firstLine="0"/>
            </w:pPr>
            <w:r w:rsidRPr="5BCE3CE0">
              <w:rPr>
                <w:b/>
                <w:bCs/>
                <w:color w:val="000000" w:themeColor="text1"/>
              </w:rPr>
              <w:t>Want to break into film and television? Start with the story.</w:t>
            </w:r>
            <w:r w:rsidRPr="5BCE3CE0">
              <w:rPr>
                <w:rFonts w:asciiTheme="minorHAnsi" w:eastAsiaTheme="minorEastAsia" w:hAnsiTheme="minorHAnsi" w:cstheme="minorBidi"/>
                <w:color w:val="auto"/>
              </w:rPr>
              <w:t xml:space="preserve"> </w:t>
            </w:r>
          </w:p>
          <w:p w14:paraId="4D55E493" w14:textId="64EE83FB" w:rsidR="00C173CF" w:rsidRPr="005860BE" w:rsidRDefault="00C173CF" w:rsidP="5BCE3CE0">
            <w:pPr>
              <w:spacing w:after="0" w:line="276" w:lineRule="auto"/>
              <w:ind w:firstLine="0"/>
              <w:rPr>
                <w:rFonts w:asciiTheme="minorHAnsi" w:eastAsiaTheme="minorEastAsia" w:hAnsiTheme="minorHAnsi" w:cstheme="minorBidi"/>
                <w:color w:val="auto"/>
              </w:rPr>
            </w:pPr>
          </w:p>
          <w:p w14:paraId="09910E25" w14:textId="0A0AEEEB" w:rsidR="00C173CF" w:rsidRPr="005860BE" w:rsidRDefault="75C8DE47" w:rsidP="5BCE3CE0">
            <w:pPr>
              <w:spacing w:after="0" w:line="276" w:lineRule="auto"/>
              <w:ind w:firstLine="0"/>
            </w:pPr>
            <w:r w:rsidRPr="5BCE3CE0">
              <w:rPr>
                <w:rFonts w:asciiTheme="minorHAnsi" w:eastAsiaTheme="minorEastAsia" w:hAnsiTheme="minorHAnsi" w:cstheme="minorBidi"/>
                <w:color w:val="auto"/>
              </w:rPr>
              <w:t xml:space="preserve">Learn the craft of screenwriting, develop original ideas, and bring your creative projects to life with support from experienced industry professionals. </w:t>
            </w:r>
            <w:r w:rsidRPr="5BCE3CE0">
              <w:t>From first draft to pre-production, this course will help you shape stories that get made.</w:t>
            </w:r>
          </w:p>
          <w:p w14:paraId="2D685309" w14:textId="10768C82" w:rsidR="00C173CF" w:rsidRPr="005860BE" w:rsidRDefault="75C8DE47" w:rsidP="5BCE3CE0">
            <w:pPr>
              <w:spacing w:after="0" w:line="276" w:lineRule="auto"/>
              <w:ind w:firstLine="0"/>
            </w:pPr>
            <w:r w:rsidRPr="5BCE3CE0">
              <w:rPr>
                <w:rFonts w:asciiTheme="minorHAnsi" w:eastAsiaTheme="minorEastAsia" w:hAnsiTheme="minorHAnsi" w:cstheme="minorBidi"/>
                <w:color w:val="auto"/>
              </w:rPr>
              <w:t xml:space="preserve"> </w:t>
            </w:r>
          </w:p>
          <w:p w14:paraId="4E8C4CC4" w14:textId="367EEA58" w:rsidR="00C173CF" w:rsidRPr="005860BE" w:rsidRDefault="5633B5CE" w:rsidP="5BCE3CE0">
            <w:pPr>
              <w:spacing w:after="0" w:line="276" w:lineRule="auto"/>
              <w:ind w:firstLine="0"/>
              <w:rPr>
                <w:rFonts w:asciiTheme="minorHAnsi" w:eastAsiaTheme="minorEastAsia" w:hAnsiTheme="minorHAnsi" w:cstheme="minorBidi"/>
                <w:b/>
                <w:bCs/>
                <w:color w:val="auto"/>
              </w:rPr>
            </w:pPr>
            <w:r w:rsidRPr="5BCE3CE0">
              <w:rPr>
                <w:rFonts w:asciiTheme="minorHAnsi" w:eastAsiaTheme="minorEastAsia" w:hAnsiTheme="minorHAnsi" w:cstheme="minorBidi"/>
                <w:b/>
                <w:bCs/>
                <w:color w:val="auto"/>
              </w:rPr>
              <w:t>Programme Goals:</w:t>
            </w:r>
          </w:p>
          <w:p w14:paraId="4C8717D3" w14:textId="0BDE2C33" w:rsidR="00C173CF" w:rsidRPr="005860BE" w:rsidRDefault="5633B5CE" w:rsidP="5BCE3CE0">
            <w:pPr>
              <w:spacing w:after="0" w:line="276" w:lineRule="auto"/>
              <w:ind w:firstLine="0"/>
            </w:pPr>
            <w:r w:rsidRPr="5BCE3CE0">
              <w:rPr>
                <w:rFonts w:asciiTheme="minorHAnsi" w:eastAsiaTheme="minorEastAsia" w:hAnsiTheme="minorHAnsi" w:cstheme="minorBidi"/>
                <w:color w:val="auto"/>
              </w:rPr>
              <w:t xml:space="preserve"> </w:t>
            </w:r>
          </w:p>
          <w:p w14:paraId="028759C3" w14:textId="2595A8D9" w:rsidR="00C173CF" w:rsidRPr="005860BE" w:rsidRDefault="5633B5CE" w:rsidP="5BCE3CE0">
            <w:pPr>
              <w:pStyle w:val="ListParagraph"/>
              <w:numPr>
                <w:ilvl w:val="0"/>
                <w:numId w:val="5"/>
              </w:numPr>
              <w:spacing w:after="0" w:line="276" w:lineRule="auto"/>
              <w:rPr>
                <w:rFonts w:asciiTheme="minorHAnsi" w:eastAsiaTheme="minorEastAsia" w:hAnsiTheme="minorHAnsi" w:cstheme="minorBidi"/>
                <w:color w:val="000000" w:themeColor="text1"/>
              </w:rPr>
            </w:pPr>
            <w:r w:rsidRPr="5BCE3CE0">
              <w:rPr>
                <w:rFonts w:asciiTheme="minorHAnsi" w:eastAsiaTheme="minorEastAsia" w:hAnsiTheme="minorHAnsi" w:cstheme="minorBidi"/>
                <w:color w:val="auto"/>
              </w:rPr>
              <w:t>Master the skills needed to come up with, develop, and write original content for screen.</w:t>
            </w:r>
          </w:p>
          <w:p w14:paraId="645B7DA4" w14:textId="5FA44D9D" w:rsidR="00C173CF" w:rsidRPr="005860BE" w:rsidRDefault="5633B5CE" w:rsidP="5BCE3CE0">
            <w:pPr>
              <w:pStyle w:val="ListParagraph"/>
              <w:numPr>
                <w:ilvl w:val="0"/>
                <w:numId w:val="5"/>
              </w:numPr>
              <w:spacing w:after="0" w:line="276" w:lineRule="auto"/>
              <w:rPr>
                <w:rFonts w:asciiTheme="minorHAnsi" w:eastAsiaTheme="minorEastAsia" w:hAnsiTheme="minorHAnsi" w:cstheme="minorBidi"/>
                <w:color w:val="auto"/>
              </w:rPr>
            </w:pPr>
            <w:r w:rsidRPr="5BCE3CE0">
              <w:rPr>
                <w:rFonts w:asciiTheme="minorHAnsi" w:eastAsiaTheme="minorEastAsia" w:hAnsiTheme="minorHAnsi" w:cstheme="minorBidi"/>
                <w:color w:val="auto"/>
              </w:rPr>
              <w:t>Build the mindset and confidence to grow a sustainable career in film and television.</w:t>
            </w:r>
          </w:p>
          <w:p w14:paraId="4BAFB25F" w14:textId="2DC6D011" w:rsidR="00C173CF" w:rsidRPr="005860BE" w:rsidRDefault="00C173CF" w:rsidP="5BCE3CE0">
            <w:pPr>
              <w:spacing w:after="0" w:line="276" w:lineRule="auto"/>
              <w:ind w:firstLine="0"/>
              <w:rPr>
                <w:rFonts w:asciiTheme="minorHAnsi" w:eastAsiaTheme="minorEastAsia" w:hAnsiTheme="minorHAnsi" w:cstheme="minorBidi"/>
                <w:color w:val="auto"/>
              </w:rPr>
            </w:pPr>
          </w:p>
          <w:p w14:paraId="3F6B7CEE" w14:textId="6621AAE9" w:rsidR="00C173CF" w:rsidRPr="005860BE" w:rsidRDefault="75C8DE47" w:rsidP="5BCE3CE0">
            <w:pPr>
              <w:spacing w:after="0" w:line="276" w:lineRule="auto"/>
              <w:ind w:firstLine="0"/>
            </w:pPr>
            <w:r w:rsidRPr="5BCE3CE0">
              <w:rPr>
                <w:rFonts w:asciiTheme="minorHAnsi" w:eastAsiaTheme="minorEastAsia" w:hAnsiTheme="minorHAnsi" w:cstheme="minorBidi"/>
                <w:color w:val="auto"/>
              </w:rPr>
              <w:t>What you'll do:</w:t>
            </w:r>
          </w:p>
          <w:p w14:paraId="052C0502" w14:textId="0798F25F" w:rsidR="00C173CF" w:rsidRPr="005860BE" w:rsidRDefault="75C8DE47" w:rsidP="5BCE3CE0">
            <w:pPr>
              <w:spacing w:after="0" w:line="276" w:lineRule="auto"/>
              <w:ind w:firstLine="0"/>
            </w:pPr>
            <w:r w:rsidRPr="5BCE3CE0">
              <w:rPr>
                <w:rFonts w:asciiTheme="minorHAnsi" w:eastAsiaTheme="minorEastAsia" w:hAnsiTheme="minorHAnsi" w:cstheme="minorBidi"/>
                <w:color w:val="auto"/>
              </w:rPr>
              <w:t xml:space="preserve"> </w:t>
            </w:r>
          </w:p>
          <w:p w14:paraId="07D41866" w14:textId="0FA3D283" w:rsidR="00C173CF" w:rsidRPr="005860BE" w:rsidRDefault="75C8DE47" w:rsidP="5BCE3CE0">
            <w:pPr>
              <w:pStyle w:val="ListParagraph"/>
              <w:numPr>
                <w:ilvl w:val="0"/>
                <w:numId w:val="6"/>
              </w:numPr>
              <w:spacing w:after="0" w:line="276" w:lineRule="auto"/>
              <w:rPr>
                <w:rFonts w:asciiTheme="minorHAnsi" w:eastAsiaTheme="minorEastAsia" w:hAnsiTheme="minorHAnsi" w:cstheme="minorBidi"/>
                <w:color w:val="000000" w:themeColor="text1"/>
              </w:rPr>
            </w:pPr>
            <w:r w:rsidRPr="5BCE3CE0">
              <w:rPr>
                <w:rFonts w:asciiTheme="minorHAnsi" w:eastAsiaTheme="minorEastAsia" w:hAnsiTheme="minorHAnsi" w:cstheme="minorBidi"/>
                <w:color w:val="auto"/>
              </w:rPr>
              <w:t>Incubate and develop film and TV concepts.</w:t>
            </w:r>
          </w:p>
          <w:p w14:paraId="4EEF4A3D" w14:textId="101BE8F7" w:rsidR="00C173CF" w:rsidRPr="005860BE" w:rsidRDefault="75C8DE47" w:rsidP="5BCE3CE0">
            <w:pPr>
              <w:pStyle w:val="ListParagraph"/>
              <w:numPr>
                <w:ilvl w:val="0"/>
                <w:numId w:val="6"/>
              </w:numPr>
              <w:spacing w:after="0" w:line="276" w:lineRule="auto"/>
              <w:rPr>
                <w:rFonts w:asciiTheme="minorHAnsi" w:eastAsiaTheme="minorEastAsia" w:hAnsiTheme="minorHAnsi" w:cstheme="minorBidi"/>
                <w:color w:val="000000" w:themeColor="text1"/>
              </w:rPr>
            </w:pPr>
            <w:r w:rsidRPr="5BCE3CE0">
              <w:rPr>
                <w:rFonts w:asciiTheme="minorHAnsi" w:eastAsiaTheme="minorEastAsia" w:hAnsiTheme="minorHAnsi" w:cstheme="minorBidi"/>
                <w:color w:val="auto"/>
              </w:rPr>
              <w:t>Write scripts using Final Draft™.</w:t>
            </w:r>
          </w:p>
          <w:p w14:paraId="05F0C5C6" w14:textId="706E1FE6" w:rsidR="00C173CF" w:rsidRPr="005860BE" w:rsidRDefault="75C8DE47" w:rsidP="5BCE3CE0">
            <w:pPr>
              <w:pStyle w:val="ListParagraph"/>
              <w:numPr>
                <w:ilvl w:val="0"/>
                <w:numId w:val="6"/>
              </w:numPr>
              <w:spacing w:after="0" w:line="276" w:lineRule="auto"/>
              <w:rPr>
                <w:rFonts w:asciiTheme="minorHAnsi" w:eastAsiaTheme="minorEastAsia" w:hAnsiTheme="minorHAnsi" w:cstheme="minorBidi"/>
                <w:color w:val="000000" w:themeColor="text1"/>
              </w:rPr>
            </w:pPr>
            <w:r w:rsidRPr="5BCE3CE0">
              <w:rPr>
                <w:rFonts w:asciiTheme="minorHAnsi" w:eastAsiaTheme="minorEastAsia" w:hAnsiTheme="minorHAnsi" w:cstheme="minorBidi"/>
                <w:color w:val="auto"/>
              </w:rPr>
              <w:t>Learn how to direct talent and shape on-screen performances.</w:t>
            </w:r>
          </w:p>
          <w:p w14:paraId="5C303328" w14:textId="6F193670" w:rsidR="00C173CF" w:rsidRPr="005860BE" w:rsidRDefault="75C8DE47" w:rsidP="5BCE3CE0">
            <w:pPr>
              <w:pStyle w:val="ListParagraph"/>
              <w:numPr>
                <w:ilvl w:val="0"/>
                <w:numId w:val="6"/>
              </w:numPr>
              <w:spacing w:after="0" w:line="276" w:lineRule="auto"/>
              <w:rPr>
                <w:rFonts w:asciiTheme="minorHAnsi" w:eastAsiaTheme="minorEastAsia" w:hAnsiTheme="minorHAnsi" w:cstheme="minorBidi"/>
                <w:color w:val="000000" w:themeColor="text1"/>
              </w:rPr>
            </w:pPr>
            <w:r w:rsidRPr="5BCE3CE0">
              <w:rPr>
                <w:rFonts w:asciiTheme="minorHAnsi" w:eastAsiaTheme="minorEastAsia" w:hAnsiTheme="minorHAnsi" w:cstheme="minorBidi"/>
                <w:color w:val="auto"/>
              </w:rPr>
              <w:t>Build skills in documentary storytelling.</w:t>
            </w:r>
          </w:p>
          <w:p w14:paraId="34AC6912" w14:textId="1F1E5DE3" w:rsidR="00C173CF" w:rsidRPr="005860BE" w:rsidRDefault="75C8DE47" w:rsidP="5BCE3CE0">
            <w:pPr>
              <w:pStyle w:val="ListParagraph"/>
              <w:numPr>
                <w:ilvl w:val="0"/>
                <w:numId w:val="6"/>
              </w:numPr>
              <w:spacing w:after="0" w:line="276" w:lineRule="auto"/>
              <w:rPr>
                <w:rFonts w:asciiTheme="minorHAnsi" w:eastAsiaTheme="minorEastAsia" w:hAnsiTheme="minorHAnsi" w:cstheme="minorBidi"/>
                <w:color w:val="000000" w:themeColor="text1"/>
              </w:rPr>
            </w:pPr>
            <w:r w:rsidRPr="5BCE3CE0">
              <w:rPr>
                <w:rFonts w:asciiTheme="minorHAnsi" w:eastAsiaTheme="minorEastAsia" w:hAnsiTheme="minorHAnsi" w:cstheme="minorBidi"/>
                <w:color w:val="auto"/>
              </w:rPr>
              <w:t>Grow your resilience toolkit to succeed in a competitive industry.</w:t>
            </w:r>
          </w:p>
          <w:p w14:paraId="35B30856" w14:textId="224AB41F" w:rsidR="00C173CF" w:rsidRPr="005860BE" w:rsidRDefault="75C8DE47" w:rsidP="5BCE3CE0">
            <w:pPr>
              <w:pStyle w:val="ListParagraph"/>
              <w:numPr>
                <w:ilvl w:val="0"/>
                <w:numId w:val="6"/>
              </w:numPr>
              <w:spacing w:after="0" w:line="276" w:lineRule="auto"/>
              <w:rPr>
                <w:rFonts w:asciiTheme="minorHAnsi" w:eastAsiaTheme="minorEastAsia" w:hAnsiTheme="minorHAnsi" w:cstheme="minorBidi"/>
                <w:color w:val="000000" w:themeColor="text1"/>
              </w:rPr>
            </w:pPr>
            <w:r w:rsidRPr="5BCE3CE0">
              <w:rPr>
                <w:rFonts w:asciiTheme="minorHAnsi" w:eastAsiaTheme="minorEastAsia" w:hAnsiTheme="minorHAnsi" w:cstheme="minorBidi"/>
                <w:color w:val="auto"/>
              </w:rPr>
              <w:t>Receive one-on-one coaching and mentoring from working professionals.</w:t>
            </w:r>
          </w:p>
          <w:p w14:paraId="0DA1FAEB" w14:textId="37B2A76A" w:rsidR="00C173CF" w:rsidRPr="005860BE" w:rsidRDefault="75C8DE47" w:rsidP="5BCE3CE0">
            <w:pPr>
              <w:pStyle w:val="ListParagraph"/>
              <w:numPr>
                <w:ilvl w:val="0"/>
                <w:numId w:val="6"/>
              </w:numPr>
              <w:spacing w:after="0" w:line="276" w:lineRule="auto"/>
              <w:rPr>
                <w:rFonts w:asciiTheme="minorHAnsi" w:eastAsiaTheme="minorEastAsia" w:hAnsiTheme="minorHAnsi" w:cstheme="minorBidi"/>
                <w:color w:val="000000" w:themeColor="text1"/>
              </w:rPr>
            </w:pPr>
            <w:r w:rsidRPr="5BCE3CE0">
              <w:rPr>
                <w:rFonts w:asciiTheme="minorHAnsi" w:eastAsiaTheme="minorEastAsia" w:hAnsiTheme="minorHAnsi" w:cstheme="minorBidi"/>
                <w:color w:val="auto"/>
              </w:rPr>
              <w:t>Expand your industry network.</w:t>
            </w:r>
          </w:p>
          <w:p w14:paraId="2CB25D77" w14:textId="77137437" w:rsidR="00C173CF" w:rsidRPr="005860BE" w:rsidRDefault="75C8DE47" w:rsidP="5BCE3CE0">
            <w:pPr>
              <w:spacing w:after="0" w:line="276" w:lineRule="auto"/>
              <w:ind w:firstLine="0"/>
            </w:pPr>
            <w:r w:rsidRPr="5BCE3CE0">
              <w:rPr>
                <w:rFonts w:asciiTheme="minorHAnsi" w:eastAsiaTheme="minorEastAsia" w:hAnsiTheme="minorHAnsi" w:cstheme="minorBidi"/>
                <w:color w:val="auto"/>
              </w:rPr>
              <w:t xml:space="preserve"> </w:t>
            </w:r>
          </w:p>
          <w:p w14:paraId="51936B99" w14:textId="3627EB0E" w:rsidR="00C173CF" w:rsidRPr="005860BE" w:rsidRDefault="1407C919" w:rsidP="5BCE3CE0">
            <w:pPr>
              <w:spacing w:before="240" w:after="240" w:line="240" w:lineRule="auto"/>
              <w:ind w:left="0"/>
              <w:rPr>
                <w:rStyle w:val="Strong"/>
                <w:rFonts w:asciiTheme="minorHAnsi" w:eastAsiaTheme="minorEastAsia" w:hAnsiTheme="minorHAnsi" w:cstheme="minorBidi"/>
                <w:color w:val="auto"/>
              </w:rPr>
            </w:pPr>
            <w:r w:rsidRPr="5BCE3CE0">
              <w:rPr>
                <w:rStyle w:val="Strong"/>
                <w:rFonts w:asciiTheme="minorHAnsi" w:eastAsiaTheme="minorEastAsia" w:hAnsiTheme="minorHAnsi" w:cstheme="minorBidi"/>
                <w:color w:val="auto"/>
              </w:rPr>
              <w:t>Employability Statement:</w:t>
            </w:r>
          </w:p>
          <w:p w14:paraId="15EA708C" w14:textId="0082D136" w:rsidR="00C173CF" w:rsidRPr="005860BE" w:rsidRDefault="47B05A48" w:rsidP="5BCE3CE0">
            <w:pPr>
              <w:spacing w:before="240" w:after="240" w:line="240" w:lineRule="auto"/>
              <w:ind w:left="0"/>
              <w:rPr>
                <w:rFonts w:asciiTheme="minorHAnsi" w:eastAsiaTheme="minorEastAsia" w:hAnsiTheme="minorHAnsi" w:cstheme="minorBidi"/>
                <w:color w:val="auto"/>
              </w:rPr>
            </w:pPr>
            <w:r w:rsidRPr="5BCE3CE0">
              <w:rPr>
                <w:rFonts w:asciiTheme="minorHAnsi" w:eastAsiaTheme="minorEastAsia" w:hAnsiTheme="minorHAnsi" w:cstheme="minorBidi"/>
                <w:color w:val="auto"/>
              </w:rPr>
              <w:t xml:space="preserve">Graduates of this program will enter the film and television industry with practical experience, strong creative instincts, and the confidence to contribute from day one. With </w:t>
            </w:r>
            <w:r w:rsidR="17B6140A" w:rsidRPr="5BCE3CE0">
              <w:rPr>
                <w:rFonts w:asciiTheme="minorHAnsi" w:eastAsiaTheme="minorEastAsia" w:hAnsiTheme="minorHAnsi" w:cstheme="minorBidi"/>
                <w:color w:val="auto"/>
              </w:rPr>
              <w:t>40 weeks</w:t>
            </w:r>
            <w:r w:rsidRPr="5BCE3CE0">
              <w:rPr>
                <w:rFonts w:asciiTheme="minorHAnsi" w:eastAsiaTheme="minorEastAsia" w:hAnsiTheme="minorHAnsi" w:cstheme="minorBidi"/>
                <w:color w:val="auto"/>
              </w:rPr>
              <w:t xml:space="preserve"> of hands-on training focused on content development, they will be well-prepared for roles such as:</w:t>
            </w:r>
          </w:p>
          <w:p w14:paraId="7BEE88DA" w14:textId="2C74CE02" w:rsidR="00C173CF" w:rsidRPr="005860BE" w:rsidRDefault="47B05A48" w:rsidP="5BCE3CE0">
            <w:pPr>
              <w:spacing w:before="240" w:after="240" w:line="240" w:lineRule="auto"/>
              <w:ind w:left="0"/>
              <w:rPr>
                <w:rFonts w:asciiTheme="minorHAnsi" w:eastAsiaTheme="minorEastAsia" w:hAnsiTheme="minorHAnsi" w:cstheme="minorBidi"/>
                <w:b/>
                <w:bCs/>
                <w:color w:val="auto"/>
              </w:rPr>
            </w:pPr>
            <w:r w:rsidRPr="5BCE3CE0">
              <w:rPr>
                <w:rFonts w:asciiTheme="minorHAnsi" w:eastAsiaTheme="minorEastAsia" w:hAnsiTheme="minorHAnsi" w:cstheme="minorBidi"/>
                <w:b/>
                <w:bCs/>
                <w:color w:val="auto"/>
              </w:rPr>
              <w:t>Screenwriter, Script Editor, Researcher, Development Executive, Writer/Director</w:t>
            </w:r>
            <w:r w:rsidR="7FAAC324" w:rsidRPr="5BCE3CE0">
              <w:rPr>
                <w:rFonts w:asciiTheme="minorHAnsi" w:eastAsiaTheme="minorEastAsia" w:hAnsiTheme="minorHAnsi" w:cstheme="minorBidi"/>
                <w:b/>
                <w:bCs/>
                <w:color w:val="auto"/>
              </w:rPr>
              <w:t xml:space="preserve"> and</w:t>
            </w:r>
            <w:r w:rsidRPr="5BCE3CE0">
              <w:rPr>
                <w:rFonts w:asciiTheme="minorHAnsi" w:eastAsiaTheme="minorEastAsia" w:hAnsiTheme="minorHAnsi" w:cstheme="minorBidi"/>
                <w:b/>
                <w:bCs/>
                <w:color w:val="auto"/>
              </w:rPr>
              <w:t xml:space="preserve"> Production Executive.</w:t>
            </w:r>
          </w:p>
          <w:p w14:paraId="4BAB9A7D" w14:textId="0E4655FA" w:rsidR="00C173CF" w:rsidRPr="005860BE" w:rsidRDefault="47B05A48" w:rsidP="5BCE3CE0">
            <w:pPr>
              <w:spacing w:before="240" w:after="240" w:line="240" w:lineRule="auto"/>
              <w:ind w:left="0"/>
              <w:rPr>
                <w:rFonts w:asciiTheme="minorHAnsi" w:eastAsiaTheme="minorEastAsia" w:hAnsiTheme="minorHAnsi" w:cstheme="minorBidi"/>
                <w:color w:val="auto"/>
              </w:rPr>
            </w:pPr>
            <w:r w:rsidRPr="5BCE3CE0">
              <w:rPr>
                <w:rFonts w:asciiTheme="minorHAnsi" w:eastAsiaTheme="minorEastAsia" w:hAnsiTheme="minorHAnsi" w:cstheme="minorBidi"/>
                <w:color w:val="auto"/>
              </w:rPr>
              <w:t>They will graduate with a clear understanding of story development, the production process, and how ideas move from script to screen. They</w:t>
            </w:r>
            <w:r w:rsidR="1024B251" w:rsidRPr="5BCE3CE0">
              <w:rPr>
                <w:rFonts w:asciiTheme="minorHAnsi" w:eastAsiaTheme="minorEastAsia" w:hAnsiTheme="minorHAnsi" w:cstheme="minorBidi"/>
                <w:color w:val="auto"/>
              </w:rPr>
              <w:t xml:space="preserve"> will spend time </w:t>
            </w:r>
            <w:r w:rsidR="0DACD3DA" w:rsidRPr="5BCE3CE0">
              <w:rPr>
                <w:rFonts w:asciiTheme="minorHAnsi" w:eastAsiaTheme="minorEastAsia" w:hAnsiTheme="minorHAnsi" w:cstheme="minorBidi"/>
                <w:color w:val="auto"/>
              </w:rPr>
              <w:t>developing their story skills</w:t>
            </w:r>
            <w:r w:rsidRPr="5BCE3CE0">
              <w:rPr>
                <w:rFonts w:asciiTheme="minorHAnsi" w:eastAsiaTheme="minorEastAsia" w:hAnsiTheme="minorHAnsi" w:cstheme="minorBidi"/>
                <w:color w:val="auto"/>
              </w:rPr>
              <w:t>, shap</w:t>
            </w:r>
            <w:r w:rsidR="7E551CBC" w:rsidRPr="5BCE3CE0">
              <w:rPr>
                <w:rFonts w:asciiTheme="minorHAnsi" w:eastAsiaTheme="minorEastAsia" w:hAnsiTheme="minorHAnsi" w:cstheme="minorBidi"/>
                <w:color w:val="auto"/>
              </w:rPr>
              <w:t>ing</w:t>
            </w:r>
            <w:r w:rsidRPr="5BCE3CE0">
              <w:rPr>
                <w:rFonts w:asciiTheme="minorHAnsi" w:eastAsiaTheme="minorEastAsia" w:hAnsiTheme="minorHAnsi" w:cstheme="minorBidi"/>
                <w:color w:val="auto"/>
              </w:rPr>
              <w:t xml:space="preserve"> content for different formats and audiences, and contribut</w:t>
            </w:r>
            <w:r w:rsidR="20531BA4" w:rsidRPr="5BCE3CE0">
              <w:rPr>
                <w:rFonts w:asciiTheme="minorHAnsi" w:eastAsiaTheme="minorEastAsia" w:hAnsiTheme="minorHAnsi" w:cstheme="minorBidi"/>
                <w:color w:val="auto"/>
              </w:rPr>
              <w:t>ing</w:t>
            </w:r>
            <w:r w:rsidRPr="5BCE3CE0">
              <w:rPr>
                <w:rFonts w:asciiTheme="minorHAnsi" w:eastAsiaTheme="minorEastAsia" w:hAnsiTheme="minorHAnsi" w:cstheme="minorBidi"/>
                <w:color w:val="auto"/>
              </w:rPr>
              <w:t xml:space="preserve"> meaningfully to creative teams.</w:t>
            </w:r>
          </w:p>
          <w:p w14:paraId="0B327AB0" w14:textId="14C5D8CC" w:rsidR="00C173CF" w:rsidRPr="005860BE" w:rsidRDefault="47B05A48" w:rsidP="5BCE3CE0">
            <w:pPr>
              <w:spacing w:before="240" w:after="240" w:line="240" w:lineRule="auto"/>
              <w:ind w:left="0"/>
              <w:rPr>
                <w:rFonts w:asciiTheme="minorHAnsi" w:eastAsiaTheme="minorEastAsia" w:hAnsiTheme="minorHAnsi" w:cstheme="minorBidi"/>
                <w:color w:val="auto"/>
              </w:rPr>
            </w:pPr>
            <w:r w:rsidRPr="5BCE3CE0">
              <w:rPr>
                <w:rFonts w:asciiTheme="minorHAnsi" w:eastAsiaTheme="minorEastAsia" w:hAnsiTheme="minorHAnsi" w:cstheme="minorBidi"/>
                <w:color w:val="auto"/>
              </w:rPr>
              <w:t>Alongside essential development skills, learners will gain confidence working to deadlines, collaborating in writers’ rooms or production teams, and responding to feedback. These are key skills in fast-paced creative environments.</w:t>
            </w:r>
          </w:p>
          <w:p w14:paraId="1E3887B5" w14:textId="29CE0DAC" w:rsidR="00C173CF" w:rsidRPr="005860BE" w:rsidRDefault="47B05A48" w:rsidP="5BCE3CE0">
            <w:pPr>
              <w:spacing w:before="240" w:after="240" w:line="240" w:lineRule="auto"/>
              <w:ind w:left="0"/>
              <w:rPr>
                <w:rFonts w:asciiTheme="minorHAnsi" w:eastAsiaTheme="minorEastAsia" w:hAnsiTheme="minorHAnsi" w:cstheme="minorBidi"/>
                <w:color w:val="auto"/>
              </w:rPr>
            </w:pPr>
            <w:r w:rsidRPr="5BCE3CE0">
              <w:rPr>
                <w:rFonts w:asciiTheme="minorHAnsi" w:eastAsiaTheme="minorEastAsia" w:hAnsiTheme="minorHAnsi" w:cstheme="minorBidi"/>
                <w:color w:val="auto"/>
              </w:rPr>
              <w:t>This program stands out for its strong focus on storytelling, its industry-informed approach, and its emphasis on employability. Graduates will not only be ready to work but also prepared to shape the stories that define the screen content of the future—both locally and globally.</w:t>
            </w:r>
          </w:p>
        </w:tc>
      </w:tr>
    </w:tbl>
    <w:p w14:paraId="12DAB8DD" w14:textId="77777777" w:rsidR="0066374A" w:rsidRDefault="0066374A" w:rsidP="5BCE3CE0">
      <w:pPr>
        <w:spacing w:after="0" w:line="276" w:lineRule="auto"/>
        <w:ind w:left="180" w:firstLine="0"/>
        <w:jc w:val="both"/>
        <w:rPr>
          <w:rFonts w:asciiTheme="minorHAnsi" w:eastAsiaTheme="minorEastAsia" w:hAnsiTheme="minorHAnsi" w:cstheme="minorBidi"/>
          <w:color w:val="auto"/>
        </w:rPr>
      </w:pPr>
    </w:p>
    <w:p w14:paraId="056D5103" w14:textId="77777777" w:rsidR="002B4E9D" w:rsidRDefault="002B4E9D" w:rsidP="5BCE3CE0">
      <w:pPr>
        <w:spacing w:after="0" w:line="276" w:lineRule="auto"/>
        <w:ind w:left="180" w:firstLine="0"/>
        <w:jc w:val="both"/>
        <w:rPr>
          <w:rFonts w:asciiTheme="minorHAnsi" w:eastAsiaTheme="minorEastAsia" w:hAnsiTheme="minorHAnsi" w:cstheme="minorBidi"/>
          <w:color w:val="auto"/>
        </w:rPr>
      </w:pPr>
    </w:p>
    <w:p w14:paraId="494BB20E" w14:textId="77777777" w:rsidR="002B4E9D" w:rsidRPr="005860BE" w:rsidRDefault="002B4E9D" w:rsidP="5BCE3CE0">
      <w:pPr>
        <w:spacing w:after="0" w:line="276" w:lineRule="auto"/>
        <w:ind w:left="180" w:firstLine="0"/>
        <w:jc w:val="both"/>
        <w:rPr>
          <w:rFonts w:asciiTheme="minorHAnsi" w:eastAsiaTheme="minorEastAsia" w:hAnsiTheme="minorHAnsi" w:cstheme="minorBidi"/>
          <w:color w:val="auto"/>
        </w:rPr>
      </w:pPr>
    </w:p>
    <w:tbl>
      <w:tblPr>
        <w:tblStyle w:val="TableGrid1"/>
        <w:tblW w:w="9498" w:type="dxa"/>
        <w:tblInd w:w="-5" w:type="dxa"/>
        <w:tblCellMar>
          <w:top w:w="59" w:type="dxa"/>
          <w:left w:w="107" w:type="dxa"/>
          <w:right w:w="22" w:type="dxa"/>
        </w:tblCellMar>
        <w:tblLook w:val="04A0" w:firstRow="1" w:lastRow="0" w:firstColumn="1" w:lastColumn="0" w:noHBand="0" w:noVBand="1"/>
      </w:tblPr>
      <w:tblGrid>
        <w:gridCol w:w="9498"/>
      </w:tblGrid>
      <w:tr w:rsidR="0066374A" w:rsidRPr="005860BE" w14:paraId="4DFA9788" w14:textId="77777777" w:rsidTr="5BCE3CE0">
        <w:trPr>
          <w:trHeight w:val="435"/>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174BB20F" w14:textId="32EE1A5B" w:rsidR="0066374A" w:rsidRPr="005860BE" w:rsidRDefault="1609B66F" w:rsidP="5BCE3CE0">
            <w:pPr>
              <w:spacing w:after="0" w:line="276" w:lineRule="auto"/>
              <w:rPr>
                <w:rFonts w:asciiTheme="minorHAnsi" w:eastAsiaTheme="minorEastAsia" w:hAnsiTheme="minorHAnsi" w:cstheme="minorBidi"/>
                <w:color w:val="auto"/>
              </w:rPr>
            </w:pPr>
            <w:r w:rsidRPr="5BCE3CE0">
              <w:rPr>
                <w:rFonts w:asciiTheme="minorHAnsi" w:eastAsiaTheme="minorEastAsia" w:hAnsiTheme="minorHAnsi" w:cstheme="minorBidi"/>
                <w:b/>
                <w:bCs/>
                <w:color w:val="auto"/>
              </w:rPr>
              <w:lastRenderedPageBreak/>
              <w:t>Approved learning outcomes for publication</w:t>
            </w:r>
          </w:p>
        </w:tc>
      </w:tr>
      <w:tr w:rsidR="00016D25" w:rsidRPr="005860BE" w14:paraId="4779F3D4" w14:textId="77777777" w:rsidTr="5BCE3CE0">
        <w:trPr>
          <w:trHeight w:val="353"/>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80F4A" w14:textId="3CE7BF87" w:rsidR="00016D25" w:rsidRPr="005860BE" w:rsidRDefault="63A011A6" w:rsidP="5BCE3CE0">
            <w:pPr>
              <w:pStyle w:val="ListParagraph"/>
              <w:numPr>
                <w:ilvl w:val="0"/>
                <w:numId w:val="25"/>
              </w:numPr>
              <w:spacing w:before="240" w:after="240"/>
              <w:rPr>
                <w:color w:val="000000" w:themeColor="text1"/>
              </w:rPr>
            </w:pPr>
            <w:r w:rsidRPr="5BCE3CE0">
              <w:rPr>
                <w:color w:val="000000" w:themeColor="text1"/>
              </w:rPr>
              <w:t>Combine creative thinking with professional writing techniques to develop an original idea from concept to pre-production.</w:t>
            </w:r>
          </w:p>
          <w:p w14:paraId="2AA6ECB6" w14:textId="77E1D604" w:rsidR="00016D25" w:rsidRPr="005860BE" w:rsidRDefault="63A011A6" w:rsidP="5BCE3CE0">
            <w:pPr>
              <w:pStyle w:val="ListParagraph"/>
              <w:numPr>
                <w:ilvl w:val="0"/>
                <w:numId w:val="25"/>
              </w:numPr>
              <w:spacing w:before="240" w:after="240"/>
              <w:rPr>
                <w:color w:val="000000" w:themeColor="text1"/>
              </w:rPr>
            </w:pPr>
            <w:r w:rsidRPr="5BCE3CE0">
              <w:rPr>
                <w:color w:val="000000" w:themeColor="text1"/>
              </w:rPr>
              <w:t>Apply technical knowledge and creative direction skills to guide performance and visual storytelling.</w:t>
            </w:r>
          </w:p>
          <w:p w14:paraId="41076EC9" w14:textId="64CB3B9B" w:rsidR="00016D25" w:rsidRPr="005860BE" w:rsidRDefault="63A011A6" w:rsidP="5BCE3CE0">
            <w:pPr>
              <w:pStyle w:val="ListParagraph"/>
              <w:numPr>
                <w:ilvl w:val="0"/>
                <w:numId w:val="25"/>
              </w:numPr>
              <w:spacing w:before="240" w:after="240"/>
              <w:rPr>
                <w:color w:val="000000" w:themeColor="text1"/>
              </w:rPr>
            </w:pPr>
            <w:r w:rsidRPr="5BCE3CE0">
              <w:rPr>
                <w:color w:val="000000" w:themeColor="text1"/>
              </w:rPr>
              <w:t>Use research methods and production techniques to contribute effectively at each stage of the documentary workflow.</w:t>
            </w:r>
          </w:p>
          <w:p w14:paraId="21940B15" w14:textId="799FE4A8" w:rsidR="00016D25" w:rsidRPr="005860BE" w:rsidRDefault="63A011A6" w:rsidP="5BCE3CE0">
            <w:pPr>
              <w:pStyle w:val="ListParagraph"/>
              <w:numPr>
                <w:ilvl w:val="0"/>
                <w:numId w:val="25"/>
              </w:numPr>
              <w:spacing w:before="240" w:after="240"/>
              <w:rPr>
                <w:color w:val="000000" w:themeColor="text1"/>
              </w:rPr>
            </w:pPr>
            <w:r w:rsidRPr="5BCE3CE0">
              <w:rPr>
                <w:color w:val="000000" w:themeColor="text1"/>
              </w:rPr>
              <w:t>Demonstrate professional judgment and problem-solving skills when creating and developing content for film and television.</w:t>
            </w:r>
          </w:p>
        </w:tc>
      </w:tr>
    </w:tbl>
    <w:p w14:paraId="2C8BE5A2" w14:textId="18759756" w:rsidR="0066374A" w:rsidRDefault="0066374A" w:rsidP="5BCE3CE0">
      <w:pPr>
        <w:spacing w:after="0" w:line="276" w:lineRule="auto"/>
        <w:ind w:left="180" w:right="10915" w:firstLine="0"/>
        <w:rPr>
          <w:rFonts w:asciiTheme="minorHAnsi" w:eastAsiaTheme="minorEastAsia" w:hAnsiTheme="minorHAnsi" w:cstheme="minorBidi"/>
          <w:color w:val="auto"/>
        </w:rPr>
      </w:pPr>
    </w:p>
    <w:tbl>
      <w:tblPr>
        <w:tblStyle w:val="TableGrid1"/>
        <w:tblW w:w="9540" w:type="dxa"/>
        <w:tblInd w:w="-5" w:type="dxa"/>
        <w:tblCellMar>
          <w:top w:w="48" w:type="dxa"/>
          <w:left w:w="107" w:type="dxa"/>
          <w:right w:w="116" w:type="dxa"/>
        </w:tblCellMar>
        <w:tblLook w:val="04A0" w:firstRow="1" w:lastRow="0" w:firstColumn="1" w:lastColumn="0" w:noHBand="0" w:noVBand="1"/>
      </w:tblPr>
      <w:tblGrid>
        <w:gridCol w:w="9540"/>
      </w:tblGrid>
      <w:tr w:rsidR="00BA2B56" w:rsidRPr="005860BE" w14:paraId="230184EF" w14:textId="77777777" w:rsidTr="5BCE3CE0">
        <w:trPr>
          <w:trHeight w:val="399"/>
        </w:trPr>
        <w:tc>
          <w:tcPr>
            <w:tcW w:w="95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9C9EFCF" w14:textId="05627DF5" w:rsidR="00BA2B56" w:rsidRPr="005860BE" w:rsidRDefault="3BE1ECCF" w:rsidP="5BCE3CE0">
            <w:pPr>
              <w:spacing w:after="0" w:line="276" w:lineRule="auto"/>
              <w:rPr>
                <w:rFonts w:asciiTheme="minorHAnsi" w:eastAsiaTheme="minorEastAsia" w:hAnsiTheme="minorHAnsi" w:cstheme="minorBidi"/>
                <w:color w:val="auto"/>
              </w:rPr>
            </w:pPr>
            <w:r w:rsidRPr="5BCE3CE0">
              <w:rPr>
                <w:rFonts w:asciiTheme="minorHAnsi" w:eastAsiaTheme="minorEastAsia" w:hAnsiTheme="minorHAnsi" w:cstheme="minorBidi"/>
                <w:b/>
                <w:bCs/>
                <w:color w:val="auto"/>
              </w:rPr>
              <w:t xml:space="preserve">Primary course target group </w:t>
            </w:r>
          </w:p>
        </w:tc>
      </w:tr>
      <w:tr w:rsidR="00BA2B56" w:rsidRPr="005860BE" w14:paraId="344178DD" w14:textId="77777777" w:rsidTr="5BCE3CE0">
        <w:trPr>
          <w:trHeight w:val="399"/>
        </w:trPr>
        <w:tc>
          <w:tcPr>
            <w:tcW w:w="95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2341711" w14:textId="216995B2" w:rsidR="00BA2B56" w:rsidRDefault="00BA2B56" w:rsidP="5BCE3CE0">
            <w:pPr>
              <w:spacing w:after="0" w:line="240" w:lineRule="auto"/>
              <w:rPr>
                <w:b/>
                <w:bCs/>
                <w:color w:val="000000" w:themeColor="text1"/>
              </w:rPr>
            </w:pPr>
          </w:p>
          <w:p w14:paraId="1F70A5FA" w14:textId="1E783BD6" w:rsidR="00BA2B56" w:rsidRDefault="33112C72" w:rsidP="5BCE3CE0">
            <w:pPr>
              <w:spacing w:after="0" w:line="240" w:lineRule="auto"/>
              <w:rPr>
                <w:b/>
                <w:bCs/>
                <w:color w:val="000000" w:themeColor="text1"/>
              </w:rPr>
            </w:pPr>
            <w:r w:rsidRPr="5BCE3CE0">
              <w:rPr>
                <w:b/>
                <w:bCs/>
                <w:color w:val="000000" w:themeColor="text1"/>
              </w:rPr>
              <w:t>Target Group Profile</w:t>
            </w:r>
          </w:p>
          <w:p w14:paraId="0E71F3AF" w14:textId="646F6149" w:rsidR="00BA2B56" w:rsidRDefault="33112C72" w:rsidP="5BCE3CE0">
            <w:pPr>
              <w:spacing w:before="240" w:after="240" w:line="276" w:lineRule="auto"/>
              <w:rPr>
                <w:color w:val="000000" w:themeColor="text1"/>
              </w:rPr>
            </w:pPr>
            <w:r w:rsidRPr="5BCE3CE0">
              <w:rPr>
                <w:color w:val="000000" w:themeColor="text1"/>
              </w:rPr>
              <w:t>This programme is designed for individuals who want to connect their academic knowledge, experience, or creative passion with the practical skills needed to develop and write content for film and television.</w:t>
            </w:r>
          </w:p>
          <w:p w14:paraId="7F343C39" w14:textId="346C9B23" w:rsidR="00BA2B56" w:rsidRPr="004D19EC" w:rsidRDefault="33112C72" w:rsidP="004D19EC">
            <w:pPr>
              <w:spacing w:before="240" w:after="240" w:line="276" w:lineRule="auto"/>
              <w:rPr>
                <w:color w:val="000000" w:themeColor="text1"/>
              </w:rPr>
            </w:pPr>
            <w:r w:rsidRPr="5BCE3CE0">
              <w:rPr>
                <w:color w:val="000000" w:themeColor="text1"/>
              </w:rPr>
              <w:t xml:space="preserve">It’s aimed at those who are preparing for roles such as </w:t>
            </w:r>
            <w:r w:rsidRPr="5BCE3CE0">
              <w:rPr>
                <w:b/>
                <w:bCs/>
                <w:color w:val="000000" w:themeColor="text1"/>
              </w:rPr>
              <w:t>Screenwriter, Script Editor, Researcher, Development Executive, Writer/Director, Production Executive</w:t>
            </w:r>
            <w:r w:rsidRPr="5BCE3CE0">
              <w:rPr>
                <w:color w:val="000000" w:themeColor="text1"/>
              </w:rPr>
              <w:t xml:space="preserve">, or </w:t>
            </w:r>
            <w:r w:rsidRPr="5BCE3CE0">
              <w:rPr>
                <w:b/>
                <w:bCs/>
                <w:color w:val="000000" w:themeColor="text1"/>
              </w:rPr>
              <w:t>Producer</w:t>
            </w:r>
            <w:r w:rsidRPr="5BCE3CE0">
              <w:rPr>
                <w:color w:val="000000" w:themeColor="text1"/>
              </w:rPr>
              <w:t>. These learners are looking to build a strong, professional portfolio to support job applications or freelance opportunities.</w:t>
            </w:r>
          </w:p>
          <w:p w14:paraId="46F5E529" w14:textId="66451D9C" w:rsidR="00BA2B56" w:rsidRDefault="33112C72" w:rsidP="5BCE3CE0">
            <w:pPr>
              <w:pStyle w:val="Heading3"/>
              <w:spacing w:before="281" w:after="281" w:line="276" w:lineRule="auto"/>
              <w:rPr>
                <w:rFonts w:eastAsia="Calibri" w:cs="Calibri"/>
                <w:b/>
                <w:bCs/>
                <w:color w:val="4472C4" w:themeColor="accent5"/>
                <w:sz w:val="22"/>
                <w:szCs w:val="22"/>
              </w:rPr>
            </w:pPr>
            <w:r w:rsidRPr="5BCE3CE0">
              <w:rPr>
                <w:rFonts w:eastAsia="Calibri" w:cs="Calibri"/>
                <w:b/>
                <w:bCs/>
                <w:color w:val="4472C4" w:themeColor="accent5"/>
                <w:sz w:val="22"/>
                <w:szCs w:val="22"/>
              </w:rPr>
              <w:t>Primary Target Group: Recent Media Graduates</w:t>
            </w:r>
          </w:p>
          <w:p w14:paraId="062289CA" w14:textId="26E858DD" w:rsidR="00BA2B56" w:rsidRDefault="33112C72" w:rsidP="5BCE3CE0">
            <w:pPr>
              <w:spacing w:before="240" w:after="240" w:line="276" w:lineRule="auto"/>
              <w:rPr>
                <w:color w:val="000000" w:themeColor="text1"/>
              </w:rPr>
            </w:pPr>
            <w:r w:rsidRPr="5BCE3CE0">
              <w:rPr>
                <w:b/>
                <w:bCs/>
                <w:color w:val="000000" w:themeColor="text1"/>
              </w:rPr>
              <w:t>Profile:</w:t>
            </w:r>
            <w:r w:rsidR="00A759AC">
              <w:br/>
            </w:r>
            <w:r w:rsidRPr="5BCE3CE0">
              <w:rPr>
                <w:color w:val="000000" w:themeColor="text1"/>
              </w:rPr>
              <w:t xml:space="preserve">Graduates who have recently completed an undergraduate degree in a media-related field such as </w:t>
            </w:r>
            <w:r w:rsidRPr="5BCE3CE0">
              <w:rPr>
                <w:b/>
                <w:bCs/>
                <w:color w:val="000000" w:themeColor="text1"/>
              </w:rPr>
              <w:t>Media Studies, Communications, Journalism, Media Production</w:t>
            </w:r>
            <w:r w:rsidRPr="5BCE3CE0">
              <w:rPr>
                <w:color w:val="000000" w:themeColor="text1"/>
              </w:rPr>
              <w:t xml:space="preserve">, or </w:t>
            </w:r>
            <w:r w:rsidRPr="5BCE3CE0">
              <w:rPr>
                <w:b/>
                <w:bCs/>
                <w:color w:val="000000" w:themeColor="text1"/>
              </w:rPr>
              <w:t>Media Practice</w:t>
            </w:r>
            <w:r w:rsidRPr="5BCE3CE0">
              <w:rPr>
                <w:color w:val="000000" w:themeColor="text1"/>
              </w:rPr>
              <w:t>.</w:t>
            </w:r>
          </w:p>
          <w:p w14:paraId="3D6AF073" w14:textId="5C399AD9" w:rsidR="00BA2B56" w:rsidRDefault="33112C72" w:rsidP="5BCE3CE0">
            <w:pPr>
              <w:spacing w:before="240" w:after="240" w:line="276" w:lineRule="auto"/>
              <w:rPr>
                <w:color w:val="000000" w:themeColor="text1"/>
              </w:rPr>
            </w:pPr>
            <w:r w:rsidRPr="5BCE3CE0">
              <w:rPr>
                <w:b/>
                <w:bCs/>
                <w:color w:val="000000" w:themeColor="text1"/>
              </w:rPr>
              <w:t>Needs:</w:t>
            </w:r>
            <w:r w:rsidR="00A759AC">
              <w:br/>
            </w:r>
            <w:r w:rsidRPr="5BCE3CE0">
              <w:rPr>
                <w:color w:val="000000" w:themeColor="text1"/>
              </w:rPr>
              <w:t>While these learners often bring strong theoretical knowledge and critical thinking skills, they may lack practical experience with industry tools, workflows, and the real-world process of content development for film and television.</w:t>
            </w:r>
          </w:p>
          <w:p w14:paraId="7D90E5B1" w14:textId="6C4BD664" w:rsidR="00BA2B56" w:rsidRPr="004D19EC" w:rsidRDefault="33112C72" w:rsidP="004D19EC">
            <w:pPr>
              <w:spacing w:before="240" w:after="240" w:line="276" w:lineRule="auto"/>
              <w:rPr>
                <w:color w:val="000000" w:themeColor="text1"/>
              </w:rPr>
            </w:pPr>
            <w:r w:rsidRPr="5BCE3CE0">
              <w:rPr>
                <w:b/>
                <w:bCs/>
                <w:color w:val="000000" w:themeColor="text1"/>
              </w:rPr>
              <w:t>Aspirations:</w:t>
            </w:r>
            <w:r w:rsidR="00A759AC">
              <w:br/>
            </w:r>
            <w:r w:rsidRPr="5BCE3CE0">
              <w:rPr>
                <w:color w:val="000000" w:themeColor="text1"/>
              </w:rPr>
              <w:t>They are motivated to gain the technical, creative, and collaborative skills required to work confidently in fast-paced content development environments within the film and television industry.</w:t>
            </w:r>
          </w:p>
          <w:p w14:paraId="380EA9D0" w14:textId="4636752E" w:rsidR="00BA2B56" w:rsidRDefault="00BA2B56" w:rsidP="5BCE3CE0">
            <w:pPr>
              <w:pStyle w:val="NoSpacing"/>
              <w:rPr>
                <w:rFonts w:asciiTheme="minorHAnsi" w:eastAsiaTheme="minorEastAsia" w:hAnsiTheme="minorHAnsi" w:cstheme="minorBidi"/>
                <w:b/>
                <w:bCs/>
                <w:color w:val="4472C4" w:themeColor="accent5"/>
              </w:rPr>
            </w:pPr>
          </w:p>
          <w:p w14:paraId="086C775E" w14:textId="08D05E4A" w:rsidR="00BA2B56" w:rsidRDefault="7CA95E0C" w:rsidP="5BCE3CE0">
            <w:pPr>
              <w:pStyle w:val="NoSpacing"/>
              <w:rPr>
                <w:rFonts w:asciiTheme="minorHAnsi" w:eastAsiaTheme="minorEastAsia" w:hAnsiTheme="minorHAnsi" w:cstheme="minorBidi"/>
                <w:color w:val="4472C4" w:themeColor="accent5"/>
                <w:lang w:val="en-US"/>
              </w:rPr>
            </w:pPr>
            <w:r w:rsidRPr="5BCE3CE0">
              <w:rPr>
                <w:rFonts w:asciiTheme="minorHAnsi" w:eastAsiaTheme="minorEastAsia" w:hAnsiTheme="minorHAnsi" w:cstheme="minorBidi"/>
                <w:b/>
                <w:bCs/>
                <w:color w:val="4472C4" w:themeColor="accent5"/>
              </w:rPr>
              <w:t xml:space="preserve">Secondary Target Group: Passionate Non-Graduates &amp; Career-Changers  </w:t>
            </w:r>
          </w:p>
          <w:p w14:paraId="1AE7B8FE" w14:textId="69D9BA66" w:rsidR="00BA2B56" w:rsidRDefault="7CA95E0C" w:rsidP="5BCE3CE0">
            <w:pPr>
              <w:spacing w:before="240" w:after="240" w:line="276" w:lineRule="auto"/>
            </w:pPr>
            <w:r w:rsidRPr="5BCE3CE0">
              <w:rPr>
                <w:b/>
                <w:bCs/>
                <w:color w:val="000000" w:themeColor="text1"/>
              </w:rPr>
              <w:t>Profile:</w:t>
            </w:r>
            <w:r w:rsidR="00A759AC">
              <w:br/>
            </w:r>
            <w:r w:rsidRPr="5BCE3CE0">
              <w:rPr>
                <w:color w:val="000000" w:themeColor="text1"/>
              </w:rPr>
              <w:t>Individuals who may not hold a formal media qualification but have a strong passion for storytelling, writing, and content development for film and television. This may be demonstrated through self-initiated projects, freelance work, social media content, or on-the-job experience in media-related roles.</w:t>
            </w:r>
          </w:p>
          <w:p w14:paraId="7A88CCC8" w14:textId="5D2F5263" w:rsidR="00BA2B56" w:rsidRDefault="7CA95E0C" w:rsidP="5BCE3CE0">
            <w:pPr>
              <w:spacing w:before="240" w:after="240" w:line="276" w:lineRule="auto"/>
            </w:pPr>
            <w:r w:rsidRPr="5BCE3CE0">
              <w:rPr>
                <w:b/>
                <w:bCs/>
                <w:color w:val="000000" w:themeColor="text1"/>
              </w:rPr>
              <w:lastRenderedPageBreak/>
              <w:t>Needs:</w:t>
            </w:r>
            <w:r w:rsidR="00A759AC">
              <w:br/>
            </w:r>
            <w:r w:rsidRPr="5BCE3CE0">
              <w:rPr>
                <w:color w:val="000000" w:themeColor="text1"/>
              </w:rPr>
              <w:t>They are looking to formalise and expand their skills, gain exposure to industry practices, and achieve a recognised qualification to support a transition into film and television content development.</w:t>
            </w:r>
          </w:p>
          <w:p w14:paraId="7F4C7C17" w14:textId="46A8F084" w:rsidR="00BA2B56" w:rsidRDefault="7CA95E0C" w:rsidP="5BCE3CE0">
            <w:pPr>
              <w:spacing w:before="240" w:after="240" w:line="276" w:lineRule="auto"/>
            </w:pPr>
            <w:r w:rsidRPr="5BCE3CE0">
              <w:rPr>
                <w:b/>
                <w:bCs/>
                <w:color w:val="000000" w:themeColor="text1"/>
              </w:rPr>
              <w:t>Aspirations:</w:t>
            </w:r>
            <w:r w:rsidR="00A759AC">
              <w:br/>
            </w:r>
            <w:r w:rsidRPr="5BCE3CE0">
              <w:rPr>
                <w:color w:val="000000" w:themeColor="text1"/>
              </w:rPr>
              <w:t>Highly motivated and often self-taught, these learners are eager to build their creative skill set and improve their career prospects through structured, practical training tailored to industry needs.</w:t>
            </w:r>
          </w:p>
        </w:tc>
      </w:tr>
    </w:tbl>
    <w:p w14:paraId="4D16EBBB" w14:textId="77777777" w:rsidR="00BA2B56" w:rsidRDefault="00BA2B56" w:rsidP="5BCE3CE0">
      <w:pPr>
        <w:rPr>
          <w:rFonts w:asciiTheme="minorHAnsi" w:eastAsiaTheme="minorEastAsia" w:hAnsiTheme="minorHAnsi" w:cstheme="minorBidi"/>
          <w:color w:val="auto"/>
        </w:rPr>
      </w:pPr>
    </w:p>
    <w:tbl>
      <w:tblPr>
        <w:tblStyle w:val="TableGrid1"/>
        <w:tblW w:w="9608" w:type="dxa"/>
        <w:tblInd w:w="-5" w:type="dxa"/>
        <w:tblCellMar>
          <w:top w:w="48" w:type="dxa"/>
          <w:left w:w="107" w:type="dxa"/>
          <w:right w:w="115" w:type="dxa"/>
        </w:tblCellMar>
        <w:tblLook w:val="04A0" w:firstRow="1" w:lastRow="0" w:firstColumn="1" w:lastColumn="0" w:noHBand="0" w:noVBand="1"/>
      </w:tblPr>
      <w:tblGrid>
        <w:gridCol w:w="9608"/>
      </w:tblGrid>
      <w:tr w:rsidR="00BA2B56" w:rsidRPr="005860BE" w14:paraId="50FFCA96" w14:textId="77777777" w:rsidTr="5BCE3CE0">
        <w:trPr>
          <w:trHeight w:val="444"/>
        </w:trPr>
        <w:tc>
          <w:tcPr>
            <w:tcW w:w="96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35E3ABB" w14:textId="0C17B2B8" w:rsidR="00BA2B56" w:rsidRPr="005860BE" w:rsidRDefault="3BE1ECCF" w:rsidP="5BCE3CE0">
            <w:pPr>
              <w:shd w:val="clear" w:color="auto" w:fill="E7E6E6" w:themeFill="background2"/>
              <w:spacing w:after="0" w:line="276" w:lineRule="auto"/>
              <w:rPr>
                <w:rFonts w:asciiTheme="minorHAnsi" w:eastAsiaTheme="minorEastAsia" w:hAnsiTheme="minorHAnsi" w:cstheme="minorBidi"/>
                <w:color w:val="auto"/>
              </w:rPr>
            </w:pPr>
            <w:r w:rsidRPr="5BCE3CE0">
              <w:rPr>
                <w:rFonts w:asciiTheme="minorHAnsi" w:eastAsiaTheme="minorEastAsia" w:hAnsiTheme="minorHAnsi" w:cstheme="minorBidi"/>
                <w:b/>
                <w:bCs/>
                <w:color w:val="auto"/>
              </w:rPr>
              <w:t>Entry Requirements</w:t>
            </w:r>
          </w:p>
        </w:tc>
      </w:tr>
      <w:tr w:rsidR="00BA2B56" w:rsidRPr="005860BE" w14:paraId="5B283A84" w14:textId="77777777" w:rsidTr="5BCE3CE0">
        <w:trPr>
          <w:trHeight w:val="313"/>
        </w:trPr>
        <w:tc>
          <w:tcPr>
            <w:tcW w:w="9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E135C" w14:textId="2CB71E3C" w:rsidR="00BA2B56" w:rsidRPr="00A759AC" w:rsidRDefault="1FC41930" w:rsidP="5BCE3CE0">
            <w:pPr>
              <w:shd w:val="clear" w:color="auto" w:fill="FFFFFF" w:themeFill="background1"/>
              <w:spacing w:before="100" w:beforeAutospacing="1" w:after="100" w:afterAutospacing="1" w:line="240" w:lineRule="auto"/>
              <w:rPr>
                <w:rFonts w:asciiTheme="minorHAnsi" w:eastAsiaTheme="minorEastAsia" w:hAnsiTheme="minorHAnsi" w:cstheme="minorBidi"/>
                <w:color w:val="auto"/>
                <w:lang w:val="en-US"/>
              </w:rPr>
            </w:pPr>
            <w:r w:rsidRPr="5BCE3CE0">
              <w:rPr>
                <w:rFonts w:asciiTheme="minorHAnsi" w:eastAsiaTheme="minorEastAsia" w:hAnsiTheme="minorHAnsi" w:cstheme="minorBidi"/>
                <w:color w:val="auto"/>
              </w:rPr>
              <w:t>Minimum:</w:t>
            </w:r>
          </w:p>
          <w:p w14:paraId="21A71CC7" w14:textId="1BEC0932" w:rsidR="00BA2B56" w:rsidRPr="00A759AC" w:rsidRDefault="1FC41930" w:rsidP="5BCE3CE0">
            <w:pPr>
              <w:pStyle w:val="ListParagraph"/>
              <w:numPr>
                <w:ilvl w:val="0"/>
                <w:numId w:val="8"/>
              </w:numPr>
              <w:spacing w:before="100" w:beforeAutospacing="1" w:after="0" w:afterAutospacing="1" w:line="240" w:lineRule="auto"/>
              <w:rPr>
                <w:rFonts w:asciiTheme="minorHAnsi" w:eastAsiaTheme="minorEastAsia" w:hAnsiTheme="minorHAnsi" w:cstheme="minorBidi"/>
                <w:color w:val="auto"/>
                <w:lang w:val="en-US"/>
              </w:rPr>
            </w:pPr>
            <w:r w:rsidRPr="5BCE3CE0">
              <w:rPr>
                <w:rFonts w:asciiTheme="minorHAnsi" w:eastAsiaTheme="minorEastAsia" w:hAnsiTheme="minorHAnsi" w:cstheme="minorBidi"/>
                <w:color w:val="auto"/>
                <w:lang w:val="en-GB"/>
              </w:rPr>
              <w:t>Applicants must be 18+ years of age on entry to the course.</w:t>
            </w:r>
          </w:p>
          <w:p w14:paraId="02AA8066" w14:textId="4E177846" w:rsidR="00BA2B56" w:rsidRPr="00A759AC" w:rsidRDefault="1FC41930" w:rsidP="5BCE3CE0">
            <w:pPr>
              <w:pStyle w:val="ListParagraph"/>
              <w:numPr>
                <w:ilvl w:val="0"/>
                <w:numId w:val="8"/>
              </w:numPr>
              <w:spacing w:before="100" w:beforeAutospacing="1" w:after="0" w:afterAutospacing="1" w:line="240" w:lineRule="auto"/>
              <w:rPr>
                <w:rFonts w:asciiTheme="minorHAnsi" w:eastAsiaTheme="minorEastAsia" w:hAnsiTheme="minorHAnsi" w:cstheme="minorBidi"/>
                <w:color w:val="auto"/>
                <w:lang w:val="en-US"/>
              </w:rPr>
            </w:pPr>
            <w:r w:rsidRPr="5BCE3CE0">
              <w:rPr>
                <w:rFonts w:asciiTheme="minorHAnsi" w:eastAsiaTheme="minorEastAsia" w:hAnsiTheme="minorHAnsi" w:cstheme="minorBidi"/>
                <w:color w:val="auto"/>
              </w:rPr>
              <w:t>Leaving Cert or Equivalent QQI level 5 award.</w:t>
            </w:r>
          </w:p>
          <w:p w14:paraId="29663F3D" w14:textId="0FAF2400" w:rsidR="00BA2B56" w:rsidRPr="00A759AC" w:rsidRDefault="1FC41930" w:rsidP="5BCE3CE0">
            <w:pPr>
              <w:pStyle w:val="ListParagraph"/>
              <w:numPr>
                <w:ilvl w:val="0"/>
                <w:numId w:val="8"/>
              </w:numPr>
              <w:spacing w:before="100" w:beforeAutospacing="1" w:after="0" w:afterAutospacing="1" w:line="240" w:lineRule="auto"/>
              <w:rPr>
                <w:rFonts w:asciiTheme="minorHAnsi" w:eastAsiaTheme="minorEastAsia" w:hAnsiTheme="minorHAnsi" w:cstheme="minorBidi"/>
                <w:color w:val="auto"/>
                <w:lang w:val="en-US"/>
              </w:rPr>
            </w:pPr>
            <w:r w:rsidRPr="5BCE3CE0">
              <w:rPr>
                <w:rFonts w:asciiTheme="minorHAnsi" w:eastAsiaTheme="minorEastAsia" w:hAnsiTheme="minorHAnsi" w:cstheme="minorBidi"/>
                <w:color w:val="auto"/>
                <w:lang w:val="en-GB"/>
              </w:rPr>
              <w:t>Competent written and spoken English (CEFR B2 or higher).</w:t>
            </w:r>
          </w:p>
          <w:p w14:paraId="6DFFC636" w14:textId="07A556FA" w:rsidR="00BA2B56" w:rsidRPr="00A759AC" w:rsidRDefault="1FC41930" w:rsidP="5BCE3CE0">
            <w:pPr>
              <w:pStyle w:val="ListParagraph"/>
              <w:numPr>
                <w:ilvl w:val="0"/>
                <w:numId w:val="8"/>
              </w:numPr>
              <w:spacing w:before="100" w:beforeAutospacing="1" w:after="0" w:afterAutospacing="1" w:line="240" w:lineRule="auto"/>
              <w:rPr>
                <w:rFonts w:asciiTheme="minorHAnsi" w:eastAsiaTheme="minorEastAsia" w:hAnsiTheme="minorHAnsi" w:cstheme="minorBidi"/>
                <w:color w:val="auto"/>
                <w:lang w:val="en-US"/>
              </w:rPr>
            </w:pPr>
            <w:r w:rsidRPr="5BCE3CE0">
              <w:rPr>
                <w:rFonts w:asciiTheme="minorHAnsi" w:eastAsiaTheme="minorEastAsia" w:hAnsiTheme="minorHAnsi" w:cstheme="minorBidi"/>
                <w:color w:val="auto"/>
                <w:lang w:val="en-GB"/>
              </w:rPr>
              <w:t>Non-EU/EEA applicants must have permission to work in Ireland.</w:t>
            </w:r>
          </w:p>
          <w:p w14:paraId="477B3FC7" w14:textId="47C59B0C" w:rsidR="00BA2B56" w:rsidRPr="00A759AC" w:rsidRDefault="1FC41930" w:rsidP="5BCE3CE0">
            <w:pPr>
              <w:pStyle w:val="ListParagraph"/>
              <w:numPr>
                <w:ilvl w:val="0"/>
                <w:numId w:val="8"/>
              </w:numPr>
              <w:spacing w:before="100" w:beforeAutospacing="1" w:after="0" w:afterAutospacing="1" w:line="240" w:lineRule="auto"/>
              <w:rPr>
                <w:rFonts w:asciiTheme="minorHAnsi" w:eastAsiaTheme="minorEastAsia" w:hAnsiTheme="minorHAnsi" w:cstheme="minorBidi"/>
                <w:color w:val="auto"/>
              </w:rPr>
            </w:pPr>
            <w:r w:rsidRPr="5BCE3CE0">
              <w:rPr>
                <w:rFonts w:asciiTheme="minorHAnsi" w:eastAsiaTheme="minorEastAsia" w:hAnsiTheme="minorHAnsi" w:cstheme="minorBidi"/>
                <w:color w:val="auto"/>
              </w:rPr>
              <w:t xml:space="preserve">A keen interest in </w:t>
            </w:r>
            <w:r w:rsidR="3E5EA940" w:rsidRPr="5BCE3CE0">
              <w:rPr>
                <w:rFonts w:asciiTheme="minorHAnsi" w:eastAsiaTheme="minorEastAsia" w:hAnsiTheme="minorHAnsi" w:cstheme="minorBidi"/>
                <w:color w:val="auto"/>
              </w:rPr>
              <w:t xml:space="preserve">story, </w:t>
            </w:r>
            <w:r w:rsidRPr="5BCE3CE0">
              <w:rPr>
                <w:rFonts w:asciiTheme="minorHAnsi" w:eastAsiaTheme="minorEastAsia" w:hAnsiTheme="minorHAnsi" w:cstheme="minorBidi"/>
                <w:color w:val="auto"/>
              </w:rPr>
              <w:t>writing and creative content.</w:t>
            </w:r>
          </w:p>
          <w:p w14:paraId="57EFC973" w14:textId="2D628C5F" w:rsidR="00BA2B56" w:rsidRPr="00A759AC" w:rsidRDefault="00BA2B56" w:rsidP="5BCE3CE0">
            <w:pPr>
              <w:pStyle w:val="ListParagraph"/>
              <w:spacing w:before="100" w:beforeAutospacing="1" w:after="0" w:afterAutospacing="1" w:line="240" w:lineRule="auto"/>
              <w:ind w:left="710" w:firstLine="0"/>
              <w:rPr>
                <w:rFonts w:asciiTheme="minorHAnsi" w:eastAsiaTheme="minorEastAsia" w:hAnsiTheme="minorHAnsi" w:cstheme="minorBidi"/>
                <w:color w:val="auto"/>
                <w:lang w:val="en-US"/>
              </w:rPr>
            </w:pPr>
          </w:p>
          <w:p w14:paraId="0BF87A80" w14:textId="4C2198BA" w:rsidR="00BA2B56" w:rsidRPr="00A759AC" w:rsidRDefault="1FC41930" w:rsidP="5BCE3CE0">
            <w:pPr>
              <w:spacing w:before="100" w:beforeAutospacing="1" w:after="0" w:afterAutospacing="1" w:line="276" w:lineRule="auto"/>
              <w:rPr>
                <w:rFonts w:asciiTheme="minorHAnsi" w:eastAsiaTheme="minorEastAsia" w:hAnsiTheme="minorHAnsi" w:cstheme="minorBidi"/>
                <w:color w:val="auto"/>
              </w:rPr>
            </w:pPr>
            <w:r w:rsidRPr="5BCE3CE0">
              <w:rPr>
                <w:rFonts w:asciiTheme="minorHAnsi" w:eastAsiaTheme="minorEastAsia" w:hAnsiTheme="minorHAnsi" w:cstheme="minorBidi"/>
                <w:color w:val="auto"/>
              </w:rPr>
              <w:t xml:space="preserve">Desirable: </w:t>
            </w:r>
          </w:p>
          <w:p w14:paraId="3289E48C" w14:textId="6150511A" w:rsidR="00BA2B56" w:rsidRPr="00A759AC" w:rsidRDefault="1FC41930" w:rsidP="5BCE3CE0">
            <w:pPr>
              <w:pStyle w:val="ListParagraph"/>
              <w:numPr>
                <w:ilvl w:val="0"/>
                <w:numId w:val="9"/>
              </w:numPr>
              <w:spacing w:before="100" w:beforeAutospacing="1" w:after="0" w:afterAutospacing="1" w:line="240" w:lineRule="auto"/>
              <w:rPr>
                <w:rFonts w:asciiTheme="minorHAnsi" w:eastAsiaTheme="minorEastAsia" w:hAnsiTheme="minorHAnsi" w:cstheme="minorBidi"/>
                <w:color w:val="auto"/>
                <w:lang w:val="en-US"/>
              </w:rPr>
            </w:pPr>
            <w:r w:rsidRPr="5BCE3CE0">
              <w:rPr>
                <w:rFonts w:asciiTheme="minorHAnsi" w:eastAsiaTheme="minorEastAsia" w:hAnsiTheme="minorHAnsi" w:cstheme="minorBidi"/>
                <w:color w:val="auto"/>
              </w:rPr>
              <w:t>QQI Level 6 qualification, or equivalent, in media production or a related sector.</w:t>
            </w:r>
          </w:p>
          <w:p w14:paraId="4C96E590" w14:textId="719D9B10" w:rsidR="00BA2B56" w:rsidRPr="00A759AC" w:rsidRDefault="1FC41930" w:rsidP="5BCE3CE0">
            <w:pPr>
              <w:pStyle w:val="ListParagraph"/>
              <w:numPr>
                <w:ilvl w:val="0"/>
                <w:numId w:val="9"/>
              </w:numPr>
              <w:spacing w:before="100" w:beforeAutospacing="1" w:after="0" w:afterAutospacing="1" w:line="240" w:lineRule="auto"/>
              <w:rPr>
                <w:rFonts w:asciiTheme="minorHAnsi" w:eastAsiaTheme="minorEastAsia" w:hAnsiTheme="minorHAnsi" w:cstheme="minorBidi"/>
                <w:color w:val="auto"/>
                <w:lang w:val="en-US"/>
              </w:rPr>
            </w:pPr>
            <w:r w:rsidRPr="5BCE3CE0">
              <w:rPr>
                <w:rFonts w:asciiTheme="minorHAnsi" w:eastAsiaTheme="minorEastAsia" w:hAnsiTheme="minorHAnsi" w:cstheme="minorBidi"/>
                <w:color w:val="auto"/>
              </w:rPr>
              <w:t xml:space="preserve">Previous media experience or examples of work that </w:t>
            </w:r>
            <w:r w:rsidRPr="5BCE3CE0">
              <w:rPr>
                <w:rFonts w:asciiTheme="minorHAnsi" w:eastAsiaTheme="minorEastAsia" w:hAnsiTheme="minorHAnsi" w:cstheme="minorBidi"/>
                <w:color w:val="auto"/>
                <w:lang w:val="en-GB"/>
              </w:rPr>
              <w:t>show an aptitude for creative thinking</w:t>
            </w:r>
            <w:r w:rsidR="0B80FDF0" w:rsidRPr="5BCE3CE0">
              <w:rPr>
                <w:rFonts w:asciiTheme="minorHAnsi" w:eastAsiaTheme="minorEastAsia" w:hAnsiTheme="minorHAnsi" w:cstheme="minorBidi"/>
                <w:color w:val="auto"/>
                <w:lang w:val="en-GB"/>
              </w:rPr>
              <w:t xml:space="preserve">, storytelling </w:t>
            </w:r>
            <w:r w:rsidR="3BD83F58" w:rsidRPr="5BCE3CE0">
              <w:rPr>
                <w:rFonts w:asciiTheme="minorHAnsi" w:eastAsiaTheme="minorEastAsia" w:hAnsiTheme="minorHAnsi" w:cstheme="minorBidi"/>
                <w:color w:val="auto"/>
                <w:lang w:val="en-GB"/>
              </w:rPr>
              <w:t xml:space="preserve">or </w:t>
            </w:r>
            <w:r w:rsidRPr="5BCE3CE0">
              <w:rPr>
                <w:rFonts w:asciiTheme="minorHAnsi" w:eastAsiaTheme="minorEastAsia" w:hAnsiTheme="minorHAnsi" w:cstheme="minorBidi"/>
                <w:color w:val="auto"/>
                <w:lang w:val="en-GB"/>
              </w:rPr>
              <w:t>writing</w:t>
            </w:r>
            <w:r w:rsidR="5EDCD748" w:rsidRPr="5BCE3CE0">
              <w:rPr>
                <w:rFonts w:asciiTheme="minorHAnsi" w:eastAsiaTheme="minorEastAsia" w:hAnsiTheme="minorHAnsi" w:cstheme="minorBidi"/>
                <w:color w:val="auto"/>
                <w:lang w:val="en-GB"/>
              </w:rPr>
              <w:t>.</w:t>
            </w:r>
          </w:p>
          <w:p w14:paraId="451BB450" w14:textId="114D04FF" w:rsidR="00BA2B56" w:rsidRPr="00A759AC" w:rsidRDefault="1FC41930" w:rsidP="5BCE3CE0">
            <w:pPr>
              <w:pStyle w:val="ListParagraph"/>
              <w:numPr>
                <w:ilvl w:val="0"/>
                <w:numId w:val="9"/>
              </w:numPr>
              <w:spacing w:before="100" w:beforeAutospacing="1" w:after="0" w:afterAutospacing="1" w:line="240" w:lineRule="auto"/>
              <w:rPr>
                <w:rFonts w:asciiTheme="minorHAnsi" w:eastAsiaTheme="minorEastAsia" w:hAnsiTheme="minorHAnsi" w:cstheme="minorBidi"/>
                <w:color w:val="auto"/>
              </w:rPr>
            </w:pPr>
            <w:r w:rsidRPr="5BCE3CE0">
              <w:rPr>
                <w:rFonts w:asciiTheme="minorHAnsi" w:eastAsiaTheme="minorEastAsia" w:hAnsiTheme="minorHAnsi" w:cstheme="minorBidi"/>
                <w:color w:val="auto"/>
                <w:lang w:val="en-GB"/>
              </w:rPr>
              <w:t>Excellent communication &amp; interpersonal skills.</w:t>
            </w:r>
          </w:p>
          <w:p w14:paraId="108A5404" w14:textId="44596418" w:rsidR="00BA2B56" w:rsidRPr="00A759AC" w:rsidRDefault="1FC41930" w:rsidP="5BCE3CE0">
            <w:pPr>
              <w:pStyle w:val="ListParagraph"/>
              <w:numPr>
                <w:ilvl w:val="0"/>
                <w:numId w:val="9"/>
              </w:numPr>
              <w:spacing w:before="100" w:beforeAutospacing="1" w:after="0" w:afterAutospacing="1" w:line="240" w:lineRule="auto"/>
              <w:rPr>
                <w:rFonts w:asciiTheme="minorHAnsi" w:eastAsiaTheme="minorEastAsia" w:hAnsiTheme="minorHAnsi" w:cstheme="minorBidi"/>
                <w:color w:val="auto"/>
              </w:rPr>
            </w:pPr>
            <w:r w:rsidRPr="5BCE3CE0">
              <w:rPr>
                <w:rFonts w:asciiTheme="minorHAnsi" w:eastAsiaTheme="minorEastAsia" w:hAnsiTheme="minorHAnsi" w:cstheme="minorBidi"/>
                <w:color w:val="auto"/>
                <w:lang w:val="en-GB"/>
              </w:rPr>
              <w:t>Good numeracy skills.</w:t>
            </w:r>
          </w:p>
          <w:p w14:paraId="236084E6" w14:textId="38B39858" w:rsidR="00BA2B56" w:rsidRPr="00A759AC" w:rsidRDefault="1FC41930" w:rsidP="5BCE3CE0">
            <w:pPr>
              <w:pStyle w:val="ListParagraph"/>
              <w:numPr>
                <w:ilvl w:val="0"/>
                <w:numId w:val="9"/>
              </w:numPr>
              <w:spacing w:before="100" w:beforeAutospacing="1" w:after="0" w:afterAutospacing="1" w:line="240" w:lineRule="auto"/>
              <w:rPr>
                <w:rFonts w:asciiTheme="minorHAnsi" w:eastAsiaTheme="minorEastAsia" w:hAnsiTheme="minorHAnsi" w:cstheme="minorBidi"/>
                <w:color w:val="auto"/>
              </w:rPr>
            </w:pPr>
            <w:r w:rsidRPr="5BCE3CE0">
              <w:rPr>
                <w:rFonts w:asciiTheme="minorHAnsi" w:eastAsiaTheme="minorEastAsia" w:hAnsiTheme="minorHAnsi" w:cstheme="minorBidi"/>
                <w:color w:val="auto"/>
                <w:lang w:val="en-GB"/>
              </w:rPr>
              <w:t>Good computer skills.</w:t>
            </w:r>
          </w:p>
          <w:p w14:paraId="4D864BE0" w14:textId="3420B1B1" w:rsidR="00BA2B56" w:rsidRPr="00A759AC" w:rsidRDefault="1FC41930" w:rsidP="5BCE3CE0">
            <w:pPr>
              <w:pStyle w:val="ListParagraph"/>
              <w:numPr>
                <w:ilvl w:val="0"/>
                <w:numId w:val="9"/>
              </w:numPr>
              <w:spacing w:before="100" w:beforeAutospacing="1" w:after="0" w:afterAutospacing="1" w:line="240" w:lineRule="auto"/>
              <w:rPr>
                <w:rFonts w:asciiTheme="minorHAnsi" w:eastAsiaTheme="minorEastAsia" w:hAnsiTheme="minorHAnsi" w:cstheme="minorBidi"/>
                <w:color w:val="auto"/>
              </w:rPr>
            </w:pPr>
            <w:r w:rsidRPr="5BCE3CE0">
              <w:rPr>
                <w:rFonts w:asciiTheme="minorHAnsi" w:eastAsiaTheme="minorEastAsia" w:hAnsiTheme="minorHAnsi" w:cstheme="minorBidi"/>
                <w:color w:val="auto"/>
                <w:lang w:val="en-GB"/>
              </w:rPr>
              <w:t>A team player.</w:t>
            </w:r>
          </w:p>
          <w:p w14:paraId="1524F000" w14:textId="18180EB3" w:rsidR="00BA2B56" w:rsidRPr="00A759AC" w:rsidRDefault="1FC41930" w:rsidP="5BCE3CE0">
            <w:pPr>
              <w:pStyle w:val="ListParagraph"/>
              <w:numPr>
                <w:ilvl w:val="0"/>
                <w:numId w:val="9"/>
              </w:numPr>
              <w:spacing w:before="100" w:beforeAutospacing="1" w:after="0" w:afterAutospacing="1" w:line="240" w:lineRule="auto"/>
              <w:rPr>
                <w:rFonts w:asciiTheme="minorHAnsi" w:eastAsiaTheme="minorEastAsia" w:hAnsiTheme="minorHAnsi" w:cstheme="minorBidi"/>
                <w:color w:val="auto"/>
              </w:rPr>
            </w:pPr>
            <w:r w:rsidRPr="5BCE3CE0">
              <w:rPr>
                <w:rFonts w:asciiTheme="minorHAnsi" w:eastAsiaTheme="minorEastAsia" w:hAnsiTheme="minorHAnsi" w:cstheme="minorBidi"/>
                <w:color w:val="auto"/>
                <w:lang w:val="en-GB"/>
              </w:rPr>
              <w:t>Flexible to work non-standard hours.</w:t>
            </w:r>
          </w:p>
          <w:p w14:paraId="5B5C357A" w14:textId="25175801" w:rsidR="00BA2B56" w:rsidRPr="00A759AC" w:rsidRDefault="1FC41930" w:rsidP="5BCE3CE0">
            <w:pPr>
              <w:pStyle w:val="ListParagraph"/>
              <w:numPr>
                <w:ilvl w:val="0"/>
                <w:numId w:val="9"/>
              </w:numPr>
              <w:spacing w:before="100" w:beforeAutospacing="1" w:after="0" w:afterAutospacing="1" w:line="240" w:lineRule="auto"/>
              <w:rPr>
                <w:rFonts w:asciiTheme="minorHAnsi" w:eastAsiaTheme="minorEastAsia" w:hAnsiTheme="minorHAnsi" w:cstheme="minorBidi"/>
                <w:color w:val="auto"/>
                <w:lang w:val="en-US"/>
              </w:rPr>
            </w:pPr>
            <w:r w:rsidRPr="5BCE3CE0">
              <w:rPr>
                <w:rFonts w:asciiTheme="minorHAnsi" w:eastAsiaTheme="minorEastAsia" w:hAnsiTheme="minorHAnsi" w:cstheme="minorBidi"/>
                <w:color w:val="auto"/>
                <w:lang w:val="en-GB"/>
              </w:rPr>
              <w:t>A full driving licence.</w:t>
            </w:r>
          </w:p>
          <w:p w14:paraId="1700D743" w14:textId="32496FE7" w:rsidR="00BA2B56" w:rsidRPr="00A759AC" w:rsidRDefault="00BA2B56" w:rsidP="5BCE3CE0">
            <w:pPr>
              <w:pStyle w:val="ListParagraph"/>
              <w:spacing w:before="100" w:beforeAutospacing="1" w:after="0" w:afterAutospacing="1" w:line="276" w:lineRule="auto"/>
              <w:ind w:left="530"/>
              <w:rPr>
                <w:rFonts w:asciiTheme="minorHAnsi" w:eastAsiaTheme="minorEastAsia" w:hAnsiTheme="minorHAnsi" w:cstheme="minorBidi"/>
                <w:color w:val="auto"/>
              </w:rPr>
            </w:pPr>
          </w:p>
          <w:p w14:paraId="419C340D" w14:textId="63E993B2" w:rsidR="00BA2B56" w:rsidRPr="00A759AC" w:rsidRDefault="1FC41930" w:rsidP="5BCE3CE0">
            <w:pPr>
              <w:spacing w:before="100" w:beforeAutospacing="1" w:after="0" w:afterAutospacing="1" w:line="276" w:lineRule="auto"/>
              <w:rPr>
                <w:rFonts w:asciiTheme="minorHAnsi" w:eastAsiaTheme="minorEastAsia" w:hAnsiTheme="minorHAnsi" w:cstheme="minorBidi"/>
                <w:color w:val="auto"/>
                <w:lang w:val="en-US"/>
              </w:rPr>
            </w:pPr>
            <w:r w:rsidRPr="5BCE3CE0">
              <w:rPr>
                <w:rFonts w:asciiTheme="minorHAnsi" w:eastAsiaTheme="minorEastAsia" w:hAnsiTheme="minorHAnsi" w:cstheme="minorBidi"/>
                <w:color w:val="auto"/>
              </w:rPr>
              <w:t>Additional:</w:t>
            </w:r>
          </w:p>
          <w:p w14:paraId="26D7A532" w14:textId="3CA081ED" w:rsidR="00BA2B56" w:rsidRPr="004D19EC" w:rsidRDefault="1FC41930" w:rsidP="004D19EC">
            <w:pPr>
              <w:pStyle w:val="ListParagraph"/>
              <w:numPr>
                <w:ilvl w:val="0"/>
                <w:numId w:val="34"/>
              </w:numPr>
              <w:spacing w:before="100" w:beforeAutospacing="1" w:after="0" w:afterAutospacing="1" w:line="240" w:lineRule="auto"/>
              <w:rPr>
                <w:rFonts w:asciiTheme="minorHAnsi" w:eastAsiaTheme="minorEastAsia" w:hAnsiTheme="minorHAnsi" w:cstheme="minorBidi"/>
                <w:color w:val="auto"/>
                <w:lang w:val="en-US"/>
              </w:rPr>
            </w:pPr>
            <w:r w:rsidRPr="004D19EC">
              <w:rPr>
                <w:rFonts w:asciiTheme="minorHAnsi" w:eastAsiaTheme="minorEastAsia" w:hAnsiTheme="minorHAnsi" w:cstheme="minorBidi"/>
                <w:color w:val="auto"/>
                <w:lang w:val="en-GB"/>
              </w:rPr>
              <w:t>Mature applicant route is available for those aged 23+.</w:t>
            </w:r>
          </w:p>
          <w:p w14:paraId="000BAE3E" w14:textId="1E4F1E92" w:rsidR="00BA2B56" w:rsidRPr="00A759AC" w:rsidRDefault="00BA2B56" w:rsidP="5BCE3CE0">
            <w:pPr>
              <w:shd w:val="clear" w:color="auto" w:fill="FFFFFF" w:themeFill="background1"/>
              <w:spacing w:before="100" w:beforeAutospacing="1" w:after="100" w:afterAutospacing="1" w:line="240" w:lineRule="auto"/>
              <w:ind w:left="720"/>
              <w:rPr>
                <w:rFonts w:asciiTheme="minorHAnsi" w:eastAsiaTheme="minorEastAsia" w:hAnsiTheme="minorHAnsi" w:cstheme="minorBidi"/>
                <w:color w:val="auto"/>
              </w:rPr>
            </w:pPr>
          </w:p>
        </w:tc>
      </w:tr>
    </w:tbl>
    <w:p w14:paraId="723B7E27" w14:textId="4B8D7674" w:rsidR="00BA2B56" w:rsidRDefault="00BA2B56" w:rsidP="5BCE3CE0">
      <w:pPr>
        <w:spacing w:after="0" w:line="276" w:lineRule="auto"/>
        <w:ind w:left="180" w:right="10915" w:firstLine="0"/>
        <w:rPr>
          <w:rFonts w:asciiTheme="minorHAnsi" w:eastAsiaTheme="minorEastAsia" w:hAnsiTheme="minorHAnsi" w:cstheme="minorBidi"/>
          <w:color w:val="auto"/>
        </w:rPr>
      </w:pPr>
    </w:p>
    <w:tbl>
      <w:tblPr>
        <w:tblStyle w:val="TableGrid1"/>
        <w:tblW w:w="9608" w:type="dxa"/>
        <w:tblInd w:w="-5" w:type="dxa"/>
        <w:tblCellMar>
          <w:top w:w="48" w:type="dxa"/>
          <w:left w:w="107" w:type="dxa"/>
          <w:right w:w="115" w:type="dxa"/>
        </w:tblCellMar>
        <w:tblLook w:val="04A0" w:firstRow="1" w:lastRow="0" w:firstColumn="1" w:lastColumn="0" w:noHBand="0" w:noVBand="1"/>
      </w:tblPr>
      <w:tblGrid>
        <w:gridCol w:w="9608"/>
      </w:tblGrid>
      <w:tr w:rsidR="00BA2B56" w:rsidRPr="005860BE" w14:paraId="2EFC5D20" w14:textId="77777777" w:rsidTr="5BCE3CE0">
        <w:trPr>
          <w:trHeight w:val="444"/>
        </w:trPr>
        <w:tc>
          <w:tcPr>
            <w:tcW w:w="96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34475108" w14:textId="0FBFE401" w:rsidR="00BA2B56" w:rsidRPr="005860BE" w:rsidRDefault="5EFAACA1" w:rsidP="5BCE3CE0">
            <w:pPr>
              <w:shd w:val="clear" w:color="auto" w:fill="E7E6E6" w:themeFill="background2"/>
              <w:spacing w:after="0" w:line="276" w:lineRule="auto"/>
              <w:rPr>
                <w:rFonts w:asciiTheme="minorHAnsi" w:eastAsiaTheme="minorEastAsia" w:hAnsiTheme="minorHAnsi" w:cstheme="minorBidi"/>
                <w:color w:val="auto"/>
              </w:rPr>
            </w:pPr>
            <w:r w:rsidRPr="5BCE3CE0">
              <w:rPr>
                <w:rFonts w:asciiTheme="minorHAnsi" w:eastAsiaTheme="minorEastAsia" w:hAnsiTheme="minorHAnsi" w:cstheme="minorBidi"/>
                <w:b/>
                <w:bCs/>
                <w:color w:val="auto"/>
              </w:rPr>
              <w:t xml:space="preserve">Access arrangements (interview, medical/fitness/vision </w:t>
            </w:r>
            <w:r w:rsidR="3BE1ECCF" w:rsidRPr="5BCE3CE0">
              <w:rPr>
                <w:rFonts w:asciiTheme="minorHAnsi" w:eastAsiaTheme="minorEastAsia" w:hAnsiTheme="minorHAnsi" w:cstheme="minorBidi"/>
                <w:b/>
                <w:bCs/>
                <w:color w:val="auto"/>
              </w:rPr>
              <w:t>test</w:t>
            </w:r>
            <w:r w:rsidRPr="5BCE3CE0">
              <w:rPr>
                <w:rFonts w:asciiTheme="minorHAnsi" w:eastAsiaTheme="minorEastAsia" w:hAnsiTheme="minorHAnsi" w:cstheme="minorBidi"/>
                <w:b/>
                <w:bCs/>
                <w:color w:val="auto"/>
              </w:rPr>
              <w:t xml:space="preserve">, </w:t>
            </w:r>
            <w:r w:rsidR="3BE1ECCF" w:rsidRPr="5BCE3CE0">
              <w:rPr>
                <w:rFonts w:asciiTheme="minorHAnsi" w:eastAsiaTheme="minorEastAsia" w:hAnsiTheme="minorHAnsi" w:cstheme="minorBidi"/>
                <w:b/>
                <w:bCs/>
                <w:color w:val="auto"/>
              </w:rPr>
              <w:t>other)</w:t>
            </w:r>
          </w:p>
        </w:tc>
      </w:tr>
      <w:tr w:rsidR="00BA2B56" w:rsidRPr="005860BE" w14:paraId="2361249B" w14:textId="77777777" w:rsidTr="5BCE3CE0">
        <w:trPr>
          <w:trHeight w:val="313"/>
        </w:trPr>
        <w:tc>
          <w:tcPr>
            <w:tcW w:w="9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8D5777" w14:textId="3D3806C2" w:rsidR="00BA2B56" w:rsidRPr="004D19EC" w:rsidRDefault="004D19EC" w:rsidP="004D19EC">
            <w:r w:rsidRPr="40AE2600">
              <w:t xml:space="preserve">Applicants will complete a brief interview to confirm suitability for the course. </w:t>
            </w:r>
          </w:p>
        </w:tc>
      </w:tr>
    </w:tbl>
    <w:p w14:paraId="0D0621DA" w14:textId="53F0F73E" w:rsidR="00BA2B56" w:rsidRDefault="00BA2B56" w:rsidP="5BCE3CE0">
      <w:pPr>
        <w:spacing w:after="0" w:line="276" w:lineRule="auto"/>
        <w:ind w:left="180" w:right="10915" w:firstLine="0"/>
        <w:rPr>
          <w:rFonts w:asciiTheme="minorHAnsi" w:eastAsiaTheme="minorEastAsia" w:hAnsiTheme="minorHAnsi" w:cstheme="minorBidi"/>
          <w:color w:val="auto"/>
        </w:rPr>
      </w:pPr>
    </w:p>
    <w:p w14:paraId="661D96C0" w14:textId="4CBEEE9F" w:rsidR="5BCE3CE0" w:rsidRDefault="5BCE3CE0" w:rsidP="5BCE3CE0">
      <w:pPr>
        <w:spacing w:after="0" w:line="276" w:lineRule="auto"/>
        <w:ind w:left="180" w:right="10915" w:firstLine="0"/>
        <w:rPr>
          <w:rFonts w:asciiTheme="minorHAnsi" w:eastAsiaTheme="minorEastAsia" w:hAnsiTheme="minorHAnsi" w:cstheme="minorBidi"/>
          <w:color w:val="auto"/>
        </w:rPr>
      </w:pPr>
    </w:p>
    <w:p w14:paraId="2BBE11B7" w14:textId="3368D40F" w:rsidR="5BCE3CE0" w:rsidRDefault="5BCE3CE0" w:rsidP="5BCE3CE0">
      <w:pPr>
        <w:spacing w:after="0" w:line="276" w:lineRule="auto"/>
        <w:ind w:left="180" w:right="10915" w:firstLine="0"/>
        <w:rPr>
          <w:rFonts w:asciiTheme="minorHAnsi" w:eastAsiaTheme="minorEastAsia" w:hAnsiTheme="minorHAnsi" w:cstheme="minorBidi"/>
          <w:color w:val="auto"/>
        </w:rPr>
      </w:pPr>
    </w:p>
    <w:p w14:paraId="18D3EC95" w14:textId="524F5A83" w:rsidR="5BCE3CE0" w:rsidRDefault="5BCE3CE0" w:rsidP="5BCE3CE0">
      <w:pPr>
        <w:spacing w:after="0" w:line="276" w:lineRule="auto"/>
        <w:ind w:left="180" w:right="10915" w:firstLine="0"/>
        <w:rPr>
          <w:rFonts w:asciiTheme="minorHAnsi" w:eastAsiaTheme="minorEastAsia" w:hAnsiTheme="minorHAnsi" w:cstheme="minorBidi"/>
          <w:color w:val="auto"/>
        </w:rPr>
      </w:pPr>
    </w:p>
    <w:p w14:paraId="34B6E516" w14:textId="1B301E9C" w:rsidR="5BCE3CE0" w:rsidRDefault="5BCE3CE0" w:rsidP="5BCE3CE0">
      <w:pPr>
        <w:spacing w:after="0" w:line="276" w:lineRule="auto"/>
        <w:ind w:left="180" w:right="10915" w:firstLine="0"/>
        <w:rPr>
          <w:rFonts w:asciiTheme="minorHAnsi" w:eastAsiaTheme="minorEastAsia" w:hAnsiTheme="minorHAnsi" w:cstheme="minorBidi"/>
          <w:color w:val="auto"/>
        </w:rPr>
      </w:pPr>
    </w:p>
    <w:p w14:paraId="57F39249" w14:textId="039846C6" w:rsidR="5BCE3CE0" w:rsidRDefault="5BCE3CE0" w:rsidP="5BCE3CE0">
      <w:pPr>
        <w:spacing w:after="0" w:line="276" w:lineRule="auto"/>
        <w:ind w:left="180" w:right="10915" w:firstLine="0"/>
        <w:rPr>
          <w:rFonts w:asciiTheme="minorHAnsi" w:eastAsiaTheme="minorEastAsia" w:hAnsiTheme="minorHAnsi" w:cstheme="minorBidi"/>
          <w:color w:val="auto"/>
        </w:rPr>
      </w:pPr>
    </w:p>
    <w:tbl>
      <w:tblPr>
        <w:tblStyle w:val="TableGrid1"/>
        <w:tblW w:w="9608" w:type="dxa"/>
        <w:tblInd w:w="-5" w:type="dxa"/>
        <w:tblCellMar>
          <w:top w:w="48" w:type="dxa"/>
          <w:left w:w="107" w:type="dxa"/>
          <w:right w:w="115" w:type="dxa"/>
        </w:tblCellMar>
        <w:tblLook w:val="04A0" w:firstRow="1" w:lastRow="0" w:firstColumn="1" w:lastColumn="0" w:noHBand="0" w:noVBand="1"/>
      </w:tblPr>
      <w:tblGrid>
        <w:gridCol w:w="4683"/>
        <w:gridCol w:w="4925"/>
      </w:tblGrid>
      <w:tr w:rsidR="001B0809" w:rsidRPr="005860BE" w14:paraId="0F955897" w14:textId="77777777" w:rsidTr="5BCE3CE0">
        <w:trPr>
          <w:trHeight w:val="391"/>
        </w:trPr>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936250C" w14:textId="2E2946EF" w:rsidR="001B0809" w:rsidRPr="001B0809" w:rsidRDefault="5CCAA571" w:rsidP="5BCE3CE0">
            <w:pPr>
              <w:spacing w:after="0" w:line="276" w:lineRule="auto"/>
              <w:ind w:left="180" w:firstLine="0"/>
              <w:jc w:val="center"/>
              <w:rPr>
                <w:rFonts w:asciiTheme="minorHAnsi" w:eastAsiaTheme="minorEastAsia" w:hAnsiTheme="minorHAnsi" w:cstheme="minorBidi"/>
                <w:b/>
                <w:bCs/>
                <w:color w:val="auto"/>
              </w:rPr>
            </w:pPr>
            <w:r w:rsidRPr="5BCE3CE0">
              <w:rPr>
                <w:rFonts w:asciiTheme="minorHAnsi" w:eastAsiaTheme="minorEastAsia" w:hAnsiTheme="minorHAnsi" w:cstheme="minorBidi"/>
                <w:b/>
                <w:bCs/>
                <w:color w:val="auto"/>
              </w:rPr>
              <w:lastRenderedPageBreak/>
              <w:t>Transfer/Pathway</w:t>
            </w:r>
            <w:r w:rsidR="5EFAACA1" w:rsidRPr="5BCE3CE0">
              <w:rPr>
                <w:rFonts w:asciiTheme="minorHAnsi" w:eastAsiaTheme="minorEastAsia" w:hAnsiTheme="minorHAnsi" w:cstheme="minorBidi"/>
                <w:b/>
                <w:bCs/>
                <w:color w:val="auto"/>
              </w:rPr>
              <w:t xml:space="preserve"> </w:t>
            </w:r>
            <w:r w:rsidRPr="5BCE3CE0">
              <w:rPr>
                <w:rFonts w:asciiTheme="minorHAnsi" w:eastAsiaTheme="minorEastAsia" w:hAnsiTheme="minorHAnsi" w:cstheme="minorBidi"/>
                <w:b/>
                <w:bCs/>
                <w:color w:val="auto"/>
              </w:rPr>
              <w:t>(inward)</w:t>
            </w:r>
          </w:p>
        </w:tc>
        <w:tc>
          <w:tcPr>
            <w:tcW w:w="49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36F5D266" w14:textId="7D1938D4" w:rsidR="001B0809" w:rsidRPr="001B0809" w:rsidRDefault="5CCAA571" w:rsidP="5BCE3CE0">
            <w:pPr>
              <w:spacing w:after="0" w:line="276" w:lineRule="auto"/>
              <w:ind w:left="180" w:firstLine="0"/>
              <w:jc w:val="center"/>
              <w:rPr>
                <w:rFonts w:asciiTheme="minorHAnsi" w:eastAsiaTheme="minorEastAsia" w:hAnsiTheme="minorHAnsi" w:cstheme="minorBidi"/>
                <w:b/>
                <w:bCs/>
                <w:color w:val="auto"/>
              </w:rPr>
            </w:pPr>
            <w:r w:rsidRPr="5BCE3CE0">
              <w:rPr>
                <w:rFonts w:asciiTheme="minorHAnsi" w:eastAsiaTheme="minorEastAsia" w:hAnsiTheme="minorHAnsi" w:cstheme="minorBidi"/>
                <w:b/>
                <w:bCs/>
                <w:color w:val="auto"/>
              </w:rPr>
              <w:t>Progression/Pathway (onward)</w:t>
            </w:r>
          </w:p>
        </w:tc>
      </w:tr>
      <w:tr w:rsidR="001B0809" w:rsidRPr="005860BE" w14:paraId="74F947A3" w14:textId="77777777" w:rsidTr="5BCE3CE0">
        <w:trPr>
          <w:trHeight w:val="246"/>
        </w:trPr>
        <w:tc>
          <w:tcPr>
            <w:tcW w:w="4683" w:type="dxa"/>
            <w:tcBorders>
              <w:top w:val="single" w:sz="4" w:space="0" w:color="000000" w:themeColor="text1"/>
              <w:left w:val="single" w:sz="4" w:space="0" w:color="000000" w:themeColor="text1"/>
              <w:bottom w:val="single" w:sz="4" w:space="0" w:color="000000" w:themeColor="text1"/>
              <w:right w:val="nil"/>
            </w:tcBorders>
          </w:tcPr>
          <w:p w14:paraId="11D584D4" w14:textId="4747EAED" w:rsidR="001B0809" w:rsidRPr="005860BE" w:rsidRDefault="001B0809" w:rsidP="5BCE3CE0">
            <w:pPr>
              <w:pStyle w:val="NoSpacing"/>
              <w:rPr>
                <w:rFonts w:asciiTheme="minorHAnsi" w:eastAsiaTheme="minorEastAsia" w:hAnsiTheme="minorHAnsi" w:cstheme="minorBidi"/>
                <w:color w:val="auto"/>
              </w:rPr>
            </w:pPr>
          </w:p>
        </w:tc>
        <w:tc>
          <w:tcPr>
            <w:tcW w:w="49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7EF13B" w14:textId="06691F5E" w:rsidR="004D19EC" w:rsidRPr="005860BE" w:rsidRDefault="3EAD6492" w:rsidP="004D19EC">
            <w:pPr>
              <w:rPr>
                <w:rFonts w:asciiTheme="minorHAnsi" w:eastAsiaTheme="minorEastAsia" w:hAnsiTheme="minorHAnsi" w:cstheme="minorBidi"/>
                <w:color w:val="auto"/>
              </w:rPr>
            </w:pPr>
            <w:r w:rsidRPr="5BCE3CE0">
              <w:rPr>
                <w:rFonts w:asciiTheme="minorHAnsi" w:eastAsiaTheme="minorEastAsia" w:hAnsiTheme="minorHAnsi" w:cstheme="minorBidi"/>
                <w:color w:val="auto"/>
              </w:rPr>
              <w:t xml:space="preserve">Whilst no formal progression arrangements with Higher Education Institutes (HEI) are currently in place for this programme, the BA Honours Degree Programme at ATU is identified as potential progression programme. </w:t>
            </w:r>
          </w:p>
        </w:tc>
      </w:tr>
    </w:tbl>
    <w:p w14:paraId="156282CA" w14:textId="77777777" w:rsidR="00BD0ED0" w:rsidRDefault="00BD0ED0" w:rsidP="5BCE3CE0">
      <w:pPr>
        <w:spacing w:after="0" w:line="276" w:lineRule="auto"/>
        <w:ind w:left="180" w:right="10915" w:firstLine="0"/>
        <w:rPr>
          <w:rFonts w:asciiTheme="minorHAnsi" w:eastAsiaTheme="minorEastAsia" w:hAnsiTheme="minorHAnsi" w:cstheme="minorBidi"/>
          <w:color w:val="auto"/>
        </w:rPr>
      </w:pPr>
    </w:p>
    <w:p w14:paraId="6E48B97D" w14:textId="5871C124" w:rsidR="5BCE3CE0" w:rsidRDefault="5BCE3CE0" w:rsidP="5BCE3CE0">
      <w:pPr>
        <w:spacing w:after="0" w:line="276" w:lineRule="auto"/>
        <w:ind w:left="180" w:right="10915" w:firstLine="0"/>
        <w:rPr>
          <w:rFonts w:asciiTheme="minorHAnsi" w:eastAsiaTheme="minorEastAsia" w:hAnsiTheme="minorHAnsi" w:cstheme="minorBidi"/>
          <w:color w:val="auto"/>
        </w:rPr>
      </w:pPr>
    </w:p>
    <w:p w14:paraId="0F7B8A94" w14:textId="5FA9BAD1" w:rsidR="5BCE3CE0" w:rsidRDefault="5BCE3CE0" w:rsidP="5BCE3CE0">
      <w:pPr>
        <w:spacing w:after="0" w:line="276" w:lineRule="auto"/>
        <w:ind w:left="180" w:right="10915" w:firstLine="0"/>
        <w:rPr>
          <w:rFonts w:asciiTheme="minorHAnsi" w:eastAsiaTheme="minorEastAsia" w:hAnsiTheme="minorHAnsi" w:cstheme="minorBidi"/>
          <w:color w:val="auto"/>
        </w:rPr>
      </w:pPr>
    </w:p>
    <w:tbl>
      <w:tblPr>
        <w:tblStyle w:val="TableGrid1"/>
        <w:tblW w:w="9540" w:type="dxa"/>
        <w:tblInd w:w="-5" w:type="dxa"/>
        <w:tblCellMar>
          <w:top w:w="48" w:type="dxa"/>
          <w:left w:w="107" w:type="dxa"/>
          <w:right w:w="115" w:type="dxa"/>
        </w:tblCellMar>
        <w:tblLook w:val="04A0" w:firstRow="1" w:lastRow="0" w:firstColumn="1" w:lastColumn="0" w:noHBand="0" w:noVBand="1"/>
      </w:tblPr>
      <w:tblGrid>
        <w:gridCol w:w="1098"/>
        <w:gridCol w:w="1200"/>
        <w:gridCol w:w="1200"/>
        <w:gridCol w:w="1200"/>
        <w:gridCol w:w="4842"/>
      </w:tblGrid>
      <w:tr w:rsidR="00A83EE6" w:rsidRPr="005860BE" w14:paraId="12F07727" w14:textId="77777777" w:rsidTr="5BCE3CE0">
        <w:trPr>
          <w:trHeight w:val="278"/>
        </w:trPr>
        <w:tc>
          <w:tcPr>
            <w:tcW w:w="954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DF5349F" w14:textId="226EDBFA" w:rsidR="00A83EE6" w:rsidRPr="005860BE" w:rsidRDefault="1609B66F" w:rsidP="5BCE3CE0">
            <w:pPr>
              <w:spacing w:after="160" w:line="276" w:lineRule="auto"/>
              <w:ind w:left="180" w:right="240" w:firstLine="0"/>
              <w:rPr>
                <w:rFonts w:asciiTheme="minorHAnsi" w:eastAsiaTheme="minorEastAsia" w:hAnsiTheme="minorHAnsi" w:cstheme="minorBidi"/>
                <w:color w:val="auto"/>
              </w:rPr>
            </w:pPr>
            <w:r w:rsidRPr="5BCE3CE0">
              <w:rPr>
                <w:rFonts w:asciiTheme="minorHAnsi" w:eastAsiaTheme="minorEastAsia" w:hAnsiTheme="minorHAnsi" w:cstheme="minorBidi"/>
                <w:b/>
                <w:bCs/>
                <w:color w:val="auto"/>
              </w:rPr>
              <w:t>Course Capacity</w:t>
            </w:r>
            <w:r w:rsidR="38A87773" w:rsidRPr="5BCE3CE0">
              <w:rPr>
                <w:rFonts w:asciiTheme="minorHAnsi" w:eastAsiaTheme="minorEastAsia" w:hAnsiTheme="minorHAnsi" w:cstheme="minorBidi"/>
                <w:b/>
                <w:bCs/>
                <w:color w:val="auto"/>
              </w:rPr>
              <w:t xml:space="preserve"> (number of learners per course instance)</w:t>
            </w:r>
          </w:p>
        </w:tc>
      </w:tr>
      <w:tr w:rsidR="00A43B37" w:rsidRPr="005860BE" w14:paraId="1F47E8E2" w14:textId="77777777" w:rsidTr="5BCE3CE0">
        <w:trPr>
          <w:gridAfter w:val="1"/>
          <w:wAfter w:w="4842" w:type="dxa"/>
          <w:trHeight w:val="219"/>
        </w:trPr>
        <w:tc>
          <w:tcPr>
            <w:tcW w:w="1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270BCAF" w14:textId="5E916B29" w:rsidR="00A43B37" w:rsidRPr="00A43B37" w:rsidRDefault="38A87773" w:rsidP="5BCE3CE0">
            <w:pPr>
              <w:pStyle w:val="NoSpacing"/>
              <w:rPr>
                <w:rFonts w:asciiTheme="minorHAnsi" w:eastAsiaTheme="minorEastAsia" w:hAnsiTheme="minorHAnsi" w:cstheme="minorBidi"/>
                <w:color w:val="auto"/>
              </w:rPr>
            </w:pPr>
            <w:r w:rsidRPr="5BCE3CE0">
              <w:rPr>
                <w:rFonts w:asciiTheme="minorHAnsi" w:eastAsiaTheme="minorEastAsia" w:hAnsiTheme="minorHAnsi" w:cstheme="minorBidi"/>
                <w:color w:val="auto"/>
              </w:rPr>
              <w:t>M</w:t>
            </w:r>
            <w:r w:rsidR="0E7CC80B" w:rsidRPr="5BCE3CE0">
              <w:rPr>
                <w:rFonts w:asciiTheme="minorHAnsi" w:eastAsiaTheme="minorEastAsia" w:hAnsiTheme="minorHAnsi" w:cstheme="minorBidi"/>
                <w:color w:val="auto"/>
              </w:rPr>
              <w:t>in</w:t>
            </w:r>
          </w:p>
        </w:tc>
        <w:tc>
          <w:tcPr>
            <w:tcW w:w="12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849BD6E" w14:textId="3C335594" w:rsidR="00A43B37" w:rsidRPr="00A43B37" w:rsidRDefault="538C3BDF" w:rsidP="5BCE3CE0">
            <w:pPr>
              <w:pStyle w:val="NoSpacing"/>
              <w:rPr>
                <w:rFonts w:asciiTheme="minorHAnsi" w:eastAsiaTheme="minorEastAsia" w:hAnsiTheme="minorHAnsi" w:cstheme="minorBidi"/>
                <w:color w:val="auto"/>
              </w:rPr>
            </w:pPr>
            <w:r w:rsidRPr="5BCE3CE0">
              <w:rPr>
                <w:rFonts w:asciiTheme="minorHAnsi" w:eastAsiaTheme="minorEastAsia" w:hAnsiTheme="minorHAnsi" w:cstheme="minorBidi"/>
                <w:color w:val="auto"/>
              </w:rPr>
              <w:t>14</w:t>
            </w:r>
          </w:p>
        </w:tc>
        <w:tc>
          <w:tcPr>
            <w:tcW w:w="12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F391A29" w14:textId="77777777" w:rsidR="00A43B37" w:rsidRPr="00A43B37" w:rsidRDefault="38A87773" w:rsidP="5BCE3CE0">
            <w:pPr>
              <w:pStyle w:val="NoSpacing"/>
              <w:rPr>
                <w:rFonts w:asciiTheme="minorHAnsi" w:eastAsiaTheme="minorEastAsia" w:hAnsiTheme="minorHAnsi" w:cstheme="minorBidi"/>
                <w:color w:val="auto"/>
              </w:rPr>
            </w:pPr>
            <w:r w:rsidRPr="5BCE3CE0">
              <w:rPr>
                <w:rFonts w:asciiTheme="minorHAnsi" w:eastAsiaTheme="minorEastAsia" w:hAnsiTheme="minorHAnsi" w:cstheme="minorBidi"/>
                <w:color w:val="auto"/>
              </w:rPr>
              <w:t>Max</w:t>
            </w:r>
          </w:p>
        </w:tc>
        <w:tc>
          <w:tcPr>
            <w:tcW w:w="12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F4E625" w14:textId="35F83150" w:rsidR="00A43B37" w:rsidRPr="00A43B37" w:rsidRDefault="77EF247D" w:rsidP="5BCE3CE0">
            <w:pPr>
              <w:pStyle w:val="NoSpacing"/>
              <w:rPr>
                <w:rFonts w:asciiTheme="minorHAnsi" w:eastAsiaTheme="minorEastAsia" w:hAnsiTheme="minorHAnsi" w:cstheme="minorBidi"/>
                <w:color w:val="auto"/>
              </w:rPr>
            </w:pPr>
            <w:r w:rsidRPr="5BCE3CE0">
              <w:rPr>
                <w:rFonts w:asciiTheme="minorHAnsi" w:eastAsiaTheme="minorEastAsia" w:hAnsiTheme="minorHAnsi" w:cstheme="minorBidi"/>
                <w:color w:val="auto"/>
              </w:rPr>
              <w:t>14</w:t>
            </w:r>
          </w:p>
        </w:tc>
      </w:tr>
    </w:tbl>
    <w:p w14:paraId="032DF543" w14:textId="77777777" w:rsidR="00A43B37" w:rsidRDefault="00A43B37" w:rsidP="5BCE3CE0">
      <w:pPr>
        <w:rPr>
          <w:rFonts w:asciiTheme="minorHAnsi" w:eastAsiaTheme="minorEastAsia" w:hAnsiTheme="minorHAnsi" w:cstheme="minorBidi"/>
          <w:color w:val="auto"/>
        </w:rPr>
      </w:pPr>
    </w:p>
    <w:tbl>
      <w:tblPr>
        <w:tblStyle w:val="TableGrid1"/>
        <w:tblW w:w="9540" w:type="dxa"/>
        <w:tblInd w:w="-5" w:type="dxa"/>
        <w:tblCellMar>
          <w:top w:w="48" w:type="dxa"/>
          <w:left w:w="107" w:type="dxa"/>
          <w:right w:w="45" w:type="dxa"/>
        </w:tblCellMar>
        <w:tblLook w:val="04A0" w:firstRow="1" w:lastRow="0" w:firstColumn="1" w:lastColumn="0" w:noHBand="0" w:noVBand="1"/>
      </w:tblPr>
      <w:tblGrid>
        <w:gridCol w:w="8280"/>
        <w:gridCol w:w="1260"/>
      </w:tblGrid>
      <w:tr w:rsidR="005B7A16" w:rsidRPr="005860BE" w14:paraId="6D637A3C" w14:textId="77777777" w:rsidTr="5BCE3CE0">
        <w:trPr>
          <w:trHeight w:val="382"/>
        </w:trPr>
        <w:tc>
          <w:tcPr>
            <w:tcW w:w="82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03C724D" w14:textId="2DBFD075" w:rsidR="005B7A16" w:rsidRPr="00580B7F" w:rsidRDefault="5EFAACA1" w:rsidP="5BCE3CE0">
            <w:pPr>
              <w:rPr>
                <w:rFonts w:asciiTheme="minorHAnsi" w:eastAsiaTheme="minorEastAsia" w:hAnsiTheme="minorHAnsi" w:cstheme="minorBidi"/>
                <w:b/>
                <w:bCs/>
                <w:color w:val="auto"/>
              </w:rPr>
            </w:pPr>
            <w:r w:rsidRPr="5BCE3CE0">
              <w:rPr>
                <w:rFonts w:asciiTheme="minorHAnsi" w:eastAsiaTheme="minorEastAsia" w:hAnsiTheme="minorHAnsi" w:cstheme="minorBidi"/>
                <w:b/>
                <w:bCs/>
                <w:color w:val="auto"/>
              </w:rPr>
              <w:t>Mode(s) of delivery</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D67ACF7" w14:textId="60A525FC" w:rsidR="005B7A16" w:rsidRPr="00580B7F" w:rsidRDefault="5EFAACA1" w:rsidP="5BCE3CE0">
            <w:pPr>
              <w:rPr>
                <w:rFonts w:asciiTheme="minorHAnsi" w:eastAsiaTheme="minorEastAsia" w:hAnsiTheme="minorHAnsi" w:cstheme="minorBidi"/>
                <w:b/>
                <w:bCs/>
                <w:color w:val="auto"/>
              </w:rPr>
            </w:pPr>
            <w:r w:rsidRPr="5BCE3CE0">
              <w:rPr>
                <w:rFonts w:asciiTheme="minorHAnsi" w:eastAsiaTheme="minorEastAsia" w:hAnsiTheme="minorHAnsi" w:cstheme="minorBidi"/>
                <w:b/>
                <w:bCs/>
                <w:color w:val="auto"/>
              </w:rPr>
              <w:t>Select</w:t>
            </w:r>
          </w:p>
        </w:tc>
      </w:tr>
      <w:tr w:rsidR="00580B7F" w:rsidRPr="005860BE" w14:paraId="3935CD8F" w14:textId="77777777" w:rsidTr="5BCE3CE0">
        <w:trPr>
          <w:trHeight w:val="251"/>
        </w:trPr>
        <w:tc>
          <w:tcPr>
            <w:tcW w:w="82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D102FD" w14:textId="4592CD28" w:rsidR="00580B7F" w:rsidRPr="005860BE" w:rsidRDefault="00580B7F" w:rsidP="5BCE3CE0">
            <w:pPr>
              <w:pStyle w:val="NoSpacing"/>
              <w:rPr>
                <w:rFonts w:asciiTheme="minorHAnsi" w:eastAsiaTheme="minorEastAsia" w:hAnsiTheme="minorHAnsi" w:cstheme="minorBidi"/>
                <w:color w:val="auto"/>
              </w:rPr>
            </w:pPr>
            <w:r w:rsidRPr="5BCE3CE0">
              <w:rPr>
                <w:rFonts w:asciiTheme="minorHAnsi" w:eastAsiaTheme="minorEastAsia" w:hAnsiTheme="minorHAnsi" w:cstheme="minorBidi"/>
                <w:color w:val="auto"/>
              </w:rPr>
              <w:t>Direct contact time</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6C6399" w14:textId="281EEB54" w:rsidR="00580B7F" w:rsidRPr="005860BE" w:rsidRDefault="3D1CDB82" w:rsidP="5BCE3CE0">
            <w:pPr>
              <w:pStyle w:val="NoSpacing"/>
              <w:rPr>
                <w:rFonts w:asciiTheme="minorHAnsi" w:eastAsiaTheme="minorEastAsia" w:hAnsiTheme="minorHAnsi" w:cstheme="minorBidi"/>
                <w:color w:val="auto"/>
              </w:rPr>
            </w:pPr>
            <w:r w:rsidRPr="5BCE3CE0">
              <w:rPr>
                <w:rFonts w:asciiTheme="minorHAnsi" w:eastAsiaTheme="minorEastAsia" w:hAnsiTheme="minorHAnsi" w:cstheme="minorBidi"/>
                <w:color w:val="auto"/>
              </w:rPr>
              <w:t>X</w:t>
            </w:r>
          </w:p>
        </w:tc>
      </w:tr>
      <w:tr w:rsidR="00580B7F" w:rsidRPr="005860BE" w14:paraId="533C2968" w14:textId="77777777" w:rsidTr="5BCE3CE0">
        <w:trPr>
          <w:trHeight w:val="288"/>
        </w:trPr>
        <w:tc>
          <w:tcPr>
            <w:tcW w:w="82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C05996" w14:textId="30C4C005" w:rsidR="00580B7F" w:rsidRPr="005860BE" w:rsidRDefault="00580B7F" w:rsidP="5BCE3CE0">
            <w:pPr>
              <w:pStyle w:val="NoSpacing"/>
              <w:rPr>
                <w:rFonts w:asciiTheme="minorHAnsi" w:eastAsiaTheme="minorEastAsia" w:hAnsiTheme="minorHAnsi" w:cstheme="minorBidi"/>
                <w:color w:val="auto"/>
              </w:rPr>
            </w:pPr>
            <w:r w:rsidRPr="5BCE3CE0">
              <w:rPr>
                <w:rFonts w:asciiTheme="minorHAnsi" w:eastAsiaTheme="minorEastAsia" w:hAnsiTheme="minorHAnsi" w:cstheme="minorBidi"/>
                <w:color w:val="auto"/>
              </w:rPr>
              <w:t>e-Learning</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399CAC" w14:textId="77777777" w:rsidR="00580B7F" w:rsidRPr="005860BE" w:rsidRDefault="00580B7F" w:rsidP="5BCE3CE0">
            <w:pPr>
              <w:pStyle w:val="NoSpacing"/>
              <w:rPr>
                <w:rFonts w:asciiTheme="minorHAnsi" w:eastAsiaTheme="minorEastAsia" w:hAnsiTheme="minorHAnsi" w:cstheme="minorBidi"/>
                <w:color w:val="auto"/>
              </w:rPr>
            </w:pPr>
          </w:p>
        </w:tc>
      </w:tr>
      <w:tr w:rsidR="00580B7F" w:rsidRPr="005860BE" w14:paraId="425BF982" w14:textId="77777777" w:rsidTr="5BCE3CE0">
        <w:trPr>
          <w:trHeight w:val="299"/>
        </w:trPr>
        <w:tc>
          <w:tcPr>
            <w:tcW w:w="82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45FFFF" w14:textId="4089DBCB" w:rsidR="00580B7F" w:rsidRPr="005860BE" w:rsidRDefault="00580B7F" w:rsidP="5BCE3CE0">
            <w:pPr>
              <w:pStyle w:val="NoSpacing"/>
              <w:rPr>
                <w:rFonts w:asciiTheme="minorHAnsi" w:eastAsiaTheme="minorEastAsia" w:hAnsiTheme="minorHAnsi" w:cstheme="minorBidi"/>
                <w:color w:val="auto"/>
              </w:rPr>
            </w:pPr>
            <w:r w:rsidRPr="5BCE3CE0">
              <w:rPr>
                <w:rFonts w:asciiTheme="minorHAnsi" w:eastAsiaTheme="minorEastAsia" w:hAnsiTheme="minorHAnsi" w:cstheme="minorBidi"/>
                <w:color w:val="auto"/>
              </w:rPr>
              <w:t>Direct online contact time</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A92BB" w14:textId="77777777" w:rsidR="00580B7F" w:rsidRPr="005860BE" w:rsidRDefault="00580B7F" w:rsidP="5BCE3CE0">
            <w:pPr>
              <w:pStyle w:val="NoSpacing"/>
              <w:rPr>
                <w:rFonts w:asciiTheme="minorHAnsi" w:eastAsiaTheme="minorEastAsia" w:hAnsiTheme="minorHAnsi" w:cstheme="minorBidi"/>
                <w:color w:val="auto"/>
              </w:rPr>
            </w:pPr>
          </w:p>
        </w:tc>
      </w:tr>
      <w:tr w:rsidR="00580B7F" w:rsidRPr="005860BE" w14:paraId="641D7ED5" w14:textId="77777777" w:rsidTr="5BCE3CE0">
        <w:trPr>
          <w:trHeight w:val="308"/>
        </w:trPr>
        <w:tc>
          <w:tcPr>
            <w:tcW w:w="82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132461" w14:textId="46164EDB" w:rsidR="00580B7F" w:rsidRPr="005860BE" w:rsidRDefault="00580B7F" w:rsidP="5BCE3CE0">
            <w:pPr>
              <w:pStyle w:val="NoSpacing"/>
              <w:rPr>
                <w:rFonts w:asciiTheme="minorHAnsi" w:eastAsiaTheme="minorEastAsia" w:hAnsiTheme="minorHAnsi" w:cstheme="minorBidi"/>
                <w:color w:val="auto"/>
              </w:rPr>
            </w:pPr>
            <w:r w:rsidRPr="5BCE3CE0">
              <w:rPr>
                <w:rFonts w:asciiTheme="minorHAnsi" w:eastAsiaTheme="minorEastAsia" w:hAnsiTheme="minorHAnsi" w:cstheme="minorBidi"/>
                <w:color w:val="auto"/>
              </w:rPr>
              <w:t>Blended Learning</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67470D" w14:textId="77777777" w:rsidR="00580B7F" w:rsidRPr="005860BE" w:rsidRDefault="00580B7F" w:rsidP="5BCE3CE0">
            <w:pPr>
              <w:pStyle w:val="NoSpacing"/>
              <w:rPr>
                <w:rFonts w:asciiTheme="minorHAnsi" w:eastAsiaTheme="minorEastAsia" w:hAnsiTheme="minorHAnsi" w:cstheme="minorBidi"/>
                <w:color w:val="auto"/>
              </w:rPr>
            </w:pPr>
          </w:p>
        </w:tc>
      </w:tr>
      <w:tr w:rsidR="00580B7F" w:rsidRPr="005860BE" w14:paraId="73225B7D" w14:textId="77777777" w:rsidTr="5BCE3CE0">
        <w:trPr>
          <w:trHeight w:val="304"/>
        </w:trPr>
        <w:tc>
          <w:tcPr>
            <w:tcW w:w="82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A15D05" w14:textId="7AC6027C" w:rsidR="00580B7F" w:rsidRPr="005860BE" w:rsidRDefault="00580B7F" w:rsidP="5BCE3CE0">
            <w:pPr>
              <w:pStyle w:val="NoSpacing"/>
              <w:rPr>
                <w:rFonts w:asciiTheme="minorHAnsi" w:eastAsiaTheme="minorEastAsia" w:hAnsiTheme="minorHAnsi" w:cstheme="minorBidi"/>
                <w:color w:val="auto"/>
              </w:rPr>
            </w:pPr>
            <w:r w:rsidRPr="5BCE3CE0">
              <w:rPr>
                <w:rFonts w:asciiTheme="minorHAnsi" w:eastAsiaTheme="minorEastAsia" w:hAnsiTheme="minorHAnsi" w:cstheme="minorBidi"/>
                <w:color w:val="auto"/>
              </w:rPr>
              <w:t>In-Company Learning</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A4E80" w14:textId="77777777" w:rsidR="00580B7F" w:rsidRPr="005860BE" w:rsidRDefault="00580B7F" w:rsidP="5BCE3CE0">
            <w:pPr>
              <w:pStyle w:val="NoSpacing"/>
              <w:rPr>
                <w:rFonts w:asciiTheme="minorHAnsi" w:eastAsiaTheme="minorEastAsia" w:hAnsiTheme="minorHAnsi" w:cstheme="minorBidi"/>
                <w:color w:val="auto"/>
              </w:rPr>
            </w:pPr>
          </w:p>
        </w:tc>
      </w:tr>
      <w:tr w:rsidR="00580B7F" w:rsidRPr="005860BE" w14:paraId="15D85CB5" w14:textId="77777777" w:rsidTr="5BCE3CE0">
        <w:trPr>
          <w:trHeight w:val="301"/>
        </w:trPr>
        <w:tc>
          <w:tcPr>
            <w:tcW w:w="82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C2256" w14:textId="340BCE52" w:rsidR="00580B7F" w:rsidRPr="005860BE" w:rsidRDefault="00580B7F" w:rsidP="5BCE3CE0">
            <w:pPr>
              <w:pStyle w:val="NoSpacing"/>
              <w:rPr>
                <w:rFonts w:asciiTheme="minorHAnsi" w:eastAsiaTheme="minorEastAsia" w:hAnsiTheme="minorHAnsi" w:cstheme="minorBidi"/>
                <w:color w:val="auto"/>
              </w:rPr>
            </w:pPr>
            <w:r w:rsidRPr="5BCE3CE0">
              <w:rPr>
                <w:rFonts w:asciiTheme="minorHAnsi" w:eastAsiaTheme="minorEastAsia" w:hAnsiTheme="minorHAnsi" w:cstheme="minorBidi"/>
                <w:color w:val="auto"/>
              </w:rPr>
              <w:t>Direct contact time with Trainer/Instructor/Workplace Supervisor</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EE2398" w14:textId="459708B5" w:rsidR="00580B7F" w:rsidRPr="005860BE" w:rsidRDefault="6D9EAFBF" w:rsidP="5BCE3CE0">
            <w:pPr>
              <w:pStyle w:val="NoSpacing"/>
              <w:rPr>
                <w:rFonts w:asciiTheme="minorHAnsi" w:eastAsiaTheme="minorEastAsia" w:hAnsiTheme="minorHAnsi" w:cstheme="minorBidi"/>
                <w:color w:val="auto"/>
              </w:rPr>
            </w:pPr>
            <w:r w:rsidRPr="5BCE3CE0">
              <w:rPr>
                <w:rFonts w:asciiTheme="minorHAnsi" w:eastAsiaTheme="minorEastAsia" w:hAnsiTheme="minorHAnsi" w:cstheme="minorBidi"/>
                <w:color w:val="auto"/>
              </w:rPr>
              <w:t>X</w:t>
            </w:r>
          </w:p>
        </w:tc>
      </w:tr>
      <w:tr w:rsidR="00580B7F" w:rsidRPr="005860BE" w14:paraId="0DB664D3" w14:textId="77777777" w:rsidTr="5BCE3CE0">
        <w:trPr>
          <w:trHeight w:val="296"/>
        </w:trPr>
        <w:tc>
          <w:tcPr>
            <w:tcW w:w="82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F368DF" w14:textId="0DEFBBC6" w:rsidR="00580B7F" w:rsidRPr="005860BE" w:rsidRDefault="00580B7F" w:rsidP="5BCE3CE0">
            <w:pPr>
              <w:pStyle w:val="NoSpacing"/>
              <w:rPr>
                <w:rFonts w:asciiTheme="minorHAnsi" w:eastAsiaTheme="minorEastAsia" w:hAnsiTheme="minorHAnsi" w:cstheme="minorBidi"/>
                <w:color w:val="auto"/>
              </w:rPr>
            </w:pPr>
            <w:r w:rsidRPr="5BCE3CE0">
              <w:rPr>
                <w:rFonts w:asciiTheme="minorHAnsi" w:eastAsiaTheme="minorEastAsia" w:hAnsiTheme="minorHAnsi" w:cstheme="minorBidi"/>
                <w:color w:val="auto"/>
              </w:rPr>
              <w:t>Self - Directed Learning</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0B1877" w14:textId="327F3386" w:rsidR="00580B7F" w:rsidRPr="005860BE" w:rsidRDefault="7CF71EEB" w:rsidP="5BCE3CE0">
            <w:pPr>
              <w:pStyle w:val="NoSpacing"/>
              <w:rPr>
                <w:rFonts w:asciiTheme="minorHAnsi" w:eastAsiaTheme="minorEastAsia" w:hAnsiTheme="minorHAnsi" w:cstheme="minorBidi"/>
                <w:color w:val="auto"/>
              </w:rPr>
            </w:pPr>
            <w:r w:rsidRPr="5BCE3CE0">
              <w:rPr>
                <w:rFonts w:asciiTheme="minorHAnsi" w:eastAsiaTheme="minorEastAsia" w:hAnsiTheme="minorHAnsi" w:cstheme="minorBidi"/>
                <w:color w:val="auto"/>
              </w:rPr>
              <w:t>X</w:t>
            </w:r>
          </w:p>
        </w:tc>
      </w:tr>
    </w:tbl>
    <w:p w14:paraId="0E9CA384" w14:textId="34EC4E07" w:rsidR="00580B7F" w:rsidRDefault="00580B7F" w:rsidP="5BCE3CE0">
      <w:pPr>
        <w:spacing w:line="276" w:lineRule="auto"/>
        <w:ind w:left="180" w:firstLine="0"/>
        <w:rPr>
          <w:rFonts w:asciiTheme="minorHAnsi" w:eastAsiaTheme="minorEastAsia" w:hAnsiTheme="minorHAnsi" w:cstheme="minorBidi"/>
          <w:color w:val="auto"/>
        </w:rPr>
      </w:pPr>
    </w:p>
    <w:p w14:paraId="687A3FFA" w14:textId="77777777" w:rsidR="00580B7F" w:rsidRPr="005860BE" w:rsidRDefault="00580B7F" w:rsidP="5BCE3CE0">
      <w:pPr>
        <w:spacing w:line="276" w:lineRule="auto"/>
        <w:ind w:left="180" w:firstLine="0"/>
        <w:rPr>
          <w:rFonts w:asciiTheme="minorHAnsi" w:eastAsiaTheme="minorEastAsia" w:hAnsiTheme="minorHAnsi" w:cstheme="minorBidi"/>
          <w:color w:val="auto"/>
        </w:rPr>
        <w:sectPr w:rsidR="00580B7F" w:rsidRPr="005860BE" w:rsidSect="00580B7F">
          <w:headerReference w:type="even" r:id="rId12"/>
          <w:footerReference w:type="even" r:id="rId13"/>
          <w:footerReference w:type="default" r:id="rId14"/>
          <w:headerReference w:type="first" r:id="rId15"/>
          <w:footerReference w:type="first" r:id="rId16"/>
          <w:pgSz w:w="11964" w:h="16841"/>
          <w:pgMar w:top="1079" w:right="1049" w:bottom="1563" w:left="1418" w:header="540" w:footer="754" w:gutter="0"/>
          <w:cols w:space="720"/>
        </w:sectPr>
      </w:pPr>
    </w:p>
    <w:tbl>
      <w:tblPr>
        <w:tblStyle w:val="TableGrid10"/>
        <w:tblW w:w="14646" w:type="dxa"/>
        <w:tblInd w:w="-365" w:type="dxa"/>
        <w:tblLook w:val="04A0" w:firstRow="1" w:lastRow="0" w:firstColumn="1" w:lastColumn="0" w:noHBand="0" w:noVBand="1"/>
      </w:tblPr>
      <w:tblGrid>
        <w:gridCol w:w="2987"/>
        <w:gridCol w:w="3255"/>
        <w:gridCol w:w="1905"/>
        <w:gridCol w:w="1410"/>
        <w:gridCol w:w="1260"/>
        <w:gridCol w:w="1215"/>
        <w:gridCol w:w="840"/>
        <w:gridCol w:w="1774"/>
      </w:tblGrid>
      <w:tr w:rsidR="005860BE" w:rsidRPr="005860BE" w14:paraId="1AFD3330" w14:textId="77777777" w:rsidTr="5BCE3CE0">
        <w:trPr>
          <w:trHeight w:val="307"/>
        </w:trPr>
        <w:tc>
          <w:tcPr>
            <w:tcW w:w="14646" w:type="dxa"/>
            <w:gridSpan w:val="8"/>
            <w:shd w:val="clear" w:color="auto" w:fill="D0CECE" w:themeFill="background2" w:themeFillShade="E6"/>
          </w:tcPr>
          <w:p w14:paraId="210369C3" w14:textId="64C684D0" w:rsidR="005860BE" w:rsidRPr="005860BE" w:rsidRDefault="00A43B37" w:rsidP="00CF1278">
            <w:pPr>
              <w:spacing w:after="0" w:line="276" w:lineRule="auto"/>
              <w:jc w:val="center"/>
              <w:rPr>
                <w:rFonts w:asciiTheme="minorHAnsi" w:hAnsiTheme="minorHAnsi" w:cstheme="minorBidi"/>
              </w:rPr>
            </w:pPr>
            <w:r>
              <w:rPr>
                <w:rFonts w:asciiTheme="minorHAnsi" w:hAnsiTheme="minorHAnsi" w:cstheme="minorBidi"/>
                <w:b/>
                <w:bCs/>
              </w:rPr>
              <w:lastRenderedPageBreak/>
              <w:t xml:space="preserve">Course </w:t>
            </w:r>
            <w:r w:rsidR="00085A08">
              <w:rPr>
                <w:rFonts w:asciiTheme="minorHAnsi" w:hAnsiTheme="minorHAnsi" w:cstheme="minorBidi"/>
                <w:b/>
                <w:bCs/>
              </w:rPr>
              <w:t>Structure</w:t>
            </w:r>
          </w:p>
        </w:tc>
      </w:tr>
      <w:tr w:rsidR="5BCE3CE0" w14:paraId="0A9FD2EC" w14:textId="77777777" w:rsidTr="5BCE3CE0">
        <w:trPr>
          <w:trHeight w:val="300"/>
        </w:trPr>
        <w:tc>
          <w:tcPr>
            <w:tcW w:w="2987" w:type="dxa"/>
            <w:shd w:val="clear" w:color="auto" w:fill="D9D9D9" w:themeFill="background1" w:themeFillShade="D9"/>
          </w:tcPr>
          <w:p w14:paraId="20E27EDF" w14:textId="5D69C112" w:rsidR="78796F0F" w:rsidRDefault="78796F0F" w:rsidP="5BCE3CE0">
            <w:pPr>
              <w:spacing w:after="0" w:line="276" w:lineRule="auto"/>
              <w:ind w:left="0" w:right="-360" w:firstLine="0"/>
              <w:jc w:val="center"/>
              <w:rPr>
                <w:rFonts w:asciiTheme="minorHAnsi" w:hAnsiTheme="minorHAnsi" w:cstheme="minorBidi"/>
                <w:b/>
                <w:bCs/>
              </w:rPr>
            </w:pPr>
            <w:r w:rsidRPr="5BCE3CE0">
              <w:rPr>
                <w:rFonts w:asciiTheme="minorHAnsi" w:hAnsiTheme="minorHAnsi" w:cstheme="minorBidi"/>
                <w:b/>
                <w:bCs/>
              </w:rPr>
              <w:t>Subject Title</w:t>
            </w:r>
          </w:p>
          <w:p w14:paraId="7CAB8582" w14:textId="145E6183" w:rsidR="5BCE3CE0" w:rsidRDefault="5BCE3CE0" w:rsidP="5BCE3CE0">
            <w:pPr>
              <w:pStyle w:val="NoSpacing"/>
              <w:jc w:val="center"/>
              <w:rPr>
                <w:b/>
                <w:bCs/>
              </w:rPr>
            </w:pPr>
          </w:p>
        </w:tc>
        <w:tc>
          <w:tcPr>
            <w:tcW w:w="3255" w:type="dxa"/>
            <w:shd w:val="clear" w:color="auto" w:fill="D9D9D9" w:themeFill="background1" w:themeFillShade="D9"/>
          </w:tcPr>
          <w:p w14:paraId="51E3685B" w14:textId="4AB331CD" w:rsidR="78796F0F" w:rsidRDefault="78796F0F" w:rsidP="5BCE3CE0">
            <w:pPr>
              <w:spacing w:after="0" w:line="276" w:lineRule="auto"/>
              <w:ind w:left="0" w:right="-360" w:firstLine="0"/>
              <w:jc w:val="center"/>
              <w:rPr>
                <w:rFonts w:asciiTheme="minorHAnsi" w:hAnsiTheme="minorHAnsi" w:cstheme="minorBidi"/>
                <w:b/>
                <w:bCs/>
              </w:rPr>
            </w:pPr>
            <w:r w:rsidRPr="5BCE3CE0">
              <w:rPr>
                <w:rFonts w:asciiTheme="minorHAnsi" w:hAnsiTheme="minorHAnsi" w:cstheme="minorBidi"/>
                <w:b/>
                <w:bCs/>
              </w:rPr>
              <w:t>Component/Unit Title</w:t>
            </w:r>
          </w:p>
          <w:p w14:paraId="786DB2FB" w14:textId="4F4F38D1" w:rsidR="5BCE3CE0" w:rsidRDefault="5BCE3CE0" w:rsidP="5BCE3CE0">
            <w:pPr>
              <w:pStyle w:val="NoSpacing"/>
              <w:jc w:val="center"/>
              <w:rPr>
                <w:b/>
                <w:bCs/>
              </w:rPr>
            </w:pPr>
          </w:p>
        </w:tc>
        <w:tc>
          <w:tcPr>
            <w:tcW w:w="1905" w:type="dxa"/>
            <w:shd w:val="clear" w:color="auto" w:fill="D9D9D9" w:themeFill="background1" w:themeFillShade="D9"/>
          </w:tcPr>
          <w:p w14:paraId="7C3872F2" w14:textId="55BE73DD" w:rsidR="78796F0F" w:rsidRDefault="78796F0F" w:rsidP="5BCE3CE0">
            <w:pPr>
              <w:spacing w:after="0" w:line="276" w:lineRule="auto"/>
              <w:ind w:left="0" w:right="-360" w:firstLine="0"/>
              <w:jc w:val="center"/>
              <w:rPr>
                <w:rFonts w:asciiTheme="minorHAnsi" w:hAnsiTheme="minorHAnsi" w:cstheme="minorBidi"/>
                <w:b/>
                <w:bCs/>
              </w:rPr>
            </w:pPr>
            <w:r w:rsidRPr="5BCE3CE0">
              <w:rPr>
                <w:rFonts w:asciiTheme="minorHAnsi" w:hAnsiTheme="minorHAnsi" w:cstheme="minorBidi"/>
                <w:b/>
                <w:bCs/>
              </w:rPr>
              <w:t>Code</w:t>
            </w:r>
          </w:p>
          <w:p w14:paraId="021715AB" w14:textId="1B6AAF04" w:rsidR="5BCE3CE0" w:rsidRDefault="5BCE3CE0" w:rsidP="5BCE3CE0">
            <w:pPr>
              <w:pStyle w:val="NoSpacing"/>
              <w:jc w:val="center"/>
              <w:rPr>
                <w:b/>
                <w:bCs/>
              </w:rPr>
            </w:pPr>
          </w:p>
        </w:tc>
        <w:tc>
          <w:tcPr>
            <w:tcW w:w="1410" w:type="dxa"/>
            <w:shd w:val="clear" w:color="auto" w:fill="D9D9D9" w:themeFill="background1" w:themeFillShade="D9"/>
          </w:tcPr>
          <w:p w14:paraId="69C0E03F" w14:textId="2E4EC1F8" w:rsidR="2B882DBB" w:rsidRDefault="2B882DBB" w:rsidP="5BCE3CE0">
            <w:pPr>
              <w:jc w:val="center"/>
              <w:rPr>
                <w:b/>
                <w:bCs/>
              </w:rPr>
            </w:pPr>
            <w:r w:rsidRPr="5BCE3CE0">
              <w:rPr>
                <w:b/>
                <w:bCs/>
              </w:rPr>
              <w:t>Primary</w:t>
            </w:r>
          </w:p>
          <w:p w14:paraId="1F4A0FAF" w14:textId="14108926" w:rsidR="2B882DBB" w:rsidRDefault="2B882DBB" w:rsidP="5BCE3CE0">
            <w:pPr>
              <w:jc w:val="center"/>
              <w:rPr>
                <w:b/>
                <w:bCs/>
              </w:rPr>
            </w:pPr>
            <w:r w:rsidRPr="5BCE3CE0">
              <w:rPr>
                <w:b/>
                <w:bCs/>
              </w:rPr>
              <w:t>Award</w:t>
            </w:r>
          </w:p>
        </w:tc>
        <w:tc>
          <w:tcPr>
            <w:tcW w:w="1260" w:type="dxa"/>
            <w:shd w:val="clear" w:color="auto" w:fill="D9D9D9" w:themeFill="background1" w:themeFillShade="D9"/>
          </w:tcPr>
          <w:p w14:paraId="6F4BA220" w14:textId="364AE611" w:rsidR="78796F0F" w:rsidRDefault="78796F0F" w:rsidP="5BCE3CE0">
            <w:pPr>
              <w:pStyle w:val="NoSpacing"/>
              <w:jc w:val="center"/>
              <w:rPr>
                <w:b/>
                <w:bCs/>
              </w:rPr>
            </w:pPr>
            <w:r w:rsidRPr="5BCE3CE0">
              <w:rPr>
                <w:b/>
                <w:bCs/>
              </w:rPr>
              <w:t>Secondary Award</w:t>
            </w:r>
          </w:p>
        </w:tc>
        <w:tc>
          <w:tcPr>
            <w:tcW w:w="1215" w:type="dxa"/>
            <w:shd w:val="clear" w:color="auto" w:fill="D9D9D9" w:themeFill="background1" w:themeFillShade="D9"/>
          </w:tcPr>
          <w:p w14:paraId="707B550B" w14:textId="79E65914" w:rsidR="78796F0F" w:rsidRDefault="78796F0F" w:rsidP="5BCE3CE0">
            <w:pPr>
              <w:jc w:val="center"/>
              <w:rPr>
                <w:b/>
                <w:bCs/>
              </w:rPr>
            </w:pPr>
            <w:r w:rsidRPr="5BCE3CE0">
              <w:rPr>
                <w:b/>
                <w:bCs/>
              </w:rPr>
              <w:t>Duration</w:t>
            </w:r>
          </w:p>
          <w:p w14:paraId="5850A593" w14:textId="0C6957E1" w:rsidR="78796F0F" w:rsidRDefault="78796F0F" w:rsidP="5BCE3CE0">
            <w:pPr>
              <w:jc w:val="center"/>
              <w:rPr>
                <w:b/>
                <w:bCs/>
              </w:rPr>
            </w:pPr>
            <w:r w:rsidRPr="5BCE3CE0">
              <w:rPr>
                <w:b/>
                <w:bCs/>
              </w:rPr>
              <w:t>(hrs)</w:t>
            </w:r>
          </w:p>
        </w:tc>
        <w:tc>
          <w:tcPr>
            <w:tcW w:w="840" w:type="dxa"/>
            <w:shd w:val="clear" w:color="auto" w:fill="D9D9D9" w:themeFill="background1" w:themeFillShade="D9"/>
          </w:tcPr>
          <w:p w14:paraId="67511E72" w14:textId="672FEBAB" w:rsidR="78796F0F" w:rsidRDefault="78796F0F" w:rsidP="5BCE3CE0">
            <w:pPr>
              <w:pStyle w:val="NoSpacing"/>
              <w:jc w:val="center"/>
              <w:rPr>
                <w:b/>
                <w:bCs/>
              </w:rPr>
            </w:pPr>
            <w:r w:rsidRPr="5BCE3CE0">
              <w:rPr>
                <w:b/>
                <w:bCs/>
              </w:rPr>
              <w:t>Credit</w:t>
            </w:r>
          </w:p>
          <w:p w14:paraId="67425F59" w14:textId="0892767A" w:rsidR="78796F0F" w:rsidRDefault="78796F0F" w:rsidP="5BCE3CE0">
            <w:pPr>
              <w:pStyle w:val="NoSpacing"/>
              <w:jc w:val="center"/>
              <w:rPr>
                <w:b/>
                <w:bCs/>
              </w:rPr>
            </w:pPr>
            <w:r w:rsidRPr="5BCE3CE0">
              <w:rPr>
                <w:b/>
                <w:bCs/>
              </w:rPr>
              <w:t>Value</w:t>
            </w:r>
          </w:p>
        </w:tc>
        <w:tc>
          <w:tcPr>
            <w:tcW w:w="1774" w:type="dxa"/>
            <w:shd w:val="clear" w:color="auto" w:fill="D9D9D9" w:themeFill="background1" w:themeFillShade="D9"/>
          </w:tcPr>
          <w:p w14:paraId="16CD317A" w14:textId="3B25A5C2" w:rsidR="78796F0F" w:rsidRDefault="78796F0F" w:rsidP="5BCE3CE0">
            <w:pPr>
              <w:pStyle w:val="NoSpacing"/>
              <w:jc w:val="center"/>
              <w:rPr>
                <w:b/>
                <w:bCs/>
              </w:rPr>
            </w:pPr>
            <w:r w:rsidRPr="5BCE3CE0">
              <w:rPr>
                <w:b/>
                <w:bCs/>
              </w:rPr>
              <w:t>Assessment Technique</w:t>
            </w:r>
          </w:p>
        </w:tc>
      </w:tr>
      <w:tr w:rsidR="002B4E9D" w14:paraId="54758EC9" w14:textId="77777777" w:rsidTr="5BCE3CE0">
        <w:trPr>
          <w:trHeight w:val="300"/>
        </w:trPr>
        <w:tc>
          <w:tcPr>
            <w:tcW w:w="2987" w:type="dxa"/>
          </w:tcPr>
          <w:p w14:paraId="55AA5A11" w14:textId="77777777" w:rsidR="002B4E9D" w:rsidRDefault="002B4E9D" w:rsidP="002B4E9D">
            <w:pPr>
              <w:pStyle w:val="NoSpacing"/>
              <w:rPr>
                <w:i/>
                <w:iCs/>
              </w:rPr>
            </w:pPr>
            <w:r w:rsidRPr="59B75AE8">
              <w:t xml:space="preserve">Induction </w:t>
            </w:r>
          </w:p>
          <w:p w14:paraId="687CEE5E" w14:textId="77777777" w:rsidR="002B4E9D" w:rsidRPr="5BCE3CE0" w:rsidRDefault="002B4E9D" w:rsidP="002B4E9D">
            <w:pPr>
              <w:pStyle w:val="NoSpacing"/>
            </w:pPr>
          </w:p>
        </w:tc>
        <w:tc>
          <w:tcPr>
            <w:tcW w:w="3255" w:type="dxa"/>
          </w:tcPr>
          <w:p w14:paraId="034E244F" w14:textId="77777777" w:rsidR="002B4E9D" w:rsidRDefault="002B4E9D" w:rsidP="002B4E9D">
            <w:pPr>
              <w:pStyle w:val="NoSpacing"/>
            </w:pPr>
            <w:r w:rsidRPr="59B75AE8">
              <w:t>Induction - Basic</w:t>
            </w:r>
          </w:p>
          <w:p w14:paraId="1BD1877C" w14:textId="77777777" w:rsidR="002B4E9D" w:rsidRPr="5BCE3CE0" w:rsidRDefault="002B4E9D" w:rsidP="002B4E9D">
            <w:pPr>
              <w:pStyle w:val="NoSpacing"/>
              <w:rPr>
                <w:color w:val="000000" w:themeColor="text1"/>
              </w:rPr>
            </w:pPr>
          </w:p>
        </w:tc>
        <w:tc>
          <w:tcPr>
            <w:tcW w:w="1905" w:type="dxa"/>
          </w:tcPr>
          <w:p w14:paraId="504752C6" w14:textId="67D38DEA" w:rsidR="002B4E9D" w:rsidRPr="5BCE3CE0" w:rsidRDefault="002B4E9D" w:rsidP="002B4E9D">
            <w:pPr>
              <w:pStyle w:val="NoSpacing"/>
            </w:pPr>
            <w:r w:rsidRPr="59B75AE8">
              <w:rPr>
                <w:color w:val="000000" w:themeColor="text1"/>
              </w:rPr>
              <w:t>005321</w:t>
            </w:r>
          </w:p>
        </w:tc>
        <w:tc>
          <w:tcPr>
            <w:tcW w:w="1410" w:type="dxa"/>
          </w:tcPr>
          <w:p w14:paraId="5B3F4EA5" w14:textId="77777777" w:rsidR="002B4E9D" w:rsidRDefault="002B4E9D" w:rsidP="002B4E9D">
            <w:pPr>
              <w:pStyle w:val="NoSpacing"/>
            </w:pPr>
          </w:p>
        </w:tc>
        <w:tc>
          <w:tcPr>
            <w:tcW w:w="1260" w:type="dxa"/>
          </w:tcPr>
          <w:p w14:paraId="26B8EC2E" w14:textId="77777777" w:rsidR="002B4E9D" w:rsidRDefault="002B4E9D" w:rsidP="002B4E9D">
            <w:pPr>
              <w:pStyle w:val="NoSpacing"/>
            </w:pPr>
          </w:p>
        </w:tc>
        <w:tc>
          <w:tcPr>
            <w:tcW w:w="1215" w:type="dxa"/>
          </w:tcPr>
          <w:p w14:paraId="1F496B31" w14:textId="39F83216" w:rsidR="002B4E9D" w:rsidRDefault="002B4E9D" w:rsidP="002B4E9D">
            <w:pPr>
              <w:ind w:left="0" w:firstLine="0"/>
              <w:jc w:val="center"/>
            </w:pPr>
            <w:r>
              <w:t>33.25</w:t>
            </w:r>
          </w:p>
        </w:tc>
        <w:tc>
          <w:tcPr>
            <w:tcW w:w="840" w:type="dxa"/>
          </w:tcPr>
          <w:p w14:paraId="5EA1FF68" w14:textId="2338D982" w:rsidR="002B4E9D" w:rsidRDefault="002B4E9D" w:rsidP="002B4E9D">
            <w:pPr>
              <w:pStyle w:val="NoSpacing"/>
              <w:jc w:val="center"/>
            </w:pPr>
            <w:r>
              <w:t>N/A</w:t>
            </w:r>
          </w:p>
        </w:tc>
        <w:tc>
          <w:tcPr>
            <w:tcW w:w="1774" w:type="dxa"/>
          </w:tcPr>
          <w:p w14:paraId="07D01300" w14:textId="63BBF6C6" w:rsidR="002B4E9D" w:rsidRDefault="002B4E9D" w:rsidP="002B4E9D">
            <w:pPr>
              <w:pStyle w:val="NoSpacing"/>
              <w:numPr>
                <w:ilvl w:val="0"/>
                <w:numId w:val="17"/>
              </w:numPr>
            </w:pPr>
            <w:r>
              <w:t>N/A</w:t>
            </w:r>
          </w:p>
        </w:tc>
      </w:tr>
      <w:tr w:rsidR="002B4E9D" w14:paraId="254E1287" w14:textId="77777777" w:rsidTr="5BCE3CE0">
        <w:trPr>
          <w:trHeight w:val="300"/>
        </w:trPr>
        <w:tc>
          <w:tcPr>
            <w:tcW w:w="2987" w:type="dxa"/>
          </w:tcPr>
          <w:p w14:paraId="581F0C46" w14:textId="5430CC66" w:rsidR="002B4E9D" w:rsidRDefault="002B4E9D" w:rsidP="002B4E9D">
            <w:pPr>
              <w:pStyle w:val="NoSpacing"/>
            </w:pPr>
            <w:r w:rsidRPr="5BCE3CE0">
              <w:t>Screenwriting</w:t>
            </w:r>
          </w:p>
        </w:tc>
        <w:tc>
          <w:tcPr>
            <w:tcW w:w="3255" w:type="dxa"/>
          </w:tcPr>
          <w:p w14:paraId="6C9E0F53" w14:textId="279DAC27" w:rsidR="002B4E9D" w:rsidRDefault="002B4E9D" w:rsidP="002B4E9D">
            <w:pPr>
              <w:pStyle w:val="NoSpacing"/>
              <w:rPr>
                <w:color w:val="000000" w:themeColor="text1"/>
              </w:rPr>
            </w:pPr>
            <w:r w:rsidRPr="5BCE3CE0">
              <w:rPr>
                <w:color w:val="000000" w:themeColor="text1"/>
              </w:rPr>
              <w:t>Screenwriting: Story Creation, Development and Presentation (</w:t>
            </w:r>
            <w:r w:rsidRPr="5BCE3CE0">
              <w:rPr>
                <w:i/>
                <w:iCs/>
                <w:color w:val="000000" w:themeColor="text1"/>
              </w:rPr>
              <w:t>KY12740A</w:t>
            </w:r>
            <w:r w:rsidRPr="5BCE3CE0">
              <w:rPr>
                <w:color w:val="000000" w:themeColor="text1"/>
              </w:rPr>
              <w:t>)</w:t>
            </w:r>
          </w:p>
        </w:tc>
        <w:tc>
          <w:tcPr>
            <w:tcW w:w="1905" w:type="dxa"/>
          </w:tcPr>
          <w:p w14:paraId="0D450E12" w14:textId="35A0A285" w:rsidR="002B4E9D" w:rsidRDefault="002B4E9D" w:rsidP="002B4E9D">
            <w:pPr>
              <w:pStyle w:val="NoSpacing"/>
            </w:pPr>
            <w:r w:rsidRPr="5BCE3CE0">
              <w:t>QQI-FE (6N18517)</w:t>
            </w:r>
          </w:p>
        </w:tc>
        <w:tc>
          <w:tcPr>
            <w:tcW w:w="1410" w:type="dxa"/>
          </w:tcPr>
          <w:p w14:paraId="1B0C246F" w14:textId="6A613894" w:rsidR="002B4E9D" w:rsidRDefault="002B4E9D" w:rsidP="002B4E9D">
            <w:pPr>
              <w:pStyle w:val="NoSpacing"/>
            </w:pPr>
          </w:p>
        </w:tc>
        <w:tc>
          <w:tcPr>
            <w:tcW w:w="1260" w:type="dxa"/>
          </w:tcPr>
          <w:p w14:paraId="2FB7EE6B" w14:textId="3748CA86" w:rsidR="002B4E9D" w:rsidRDefault="002B4E9D" w:rsidP="002B4E9D">
            <w:pPr>
              <w:pStyle w:val="NoSpacing"/>
            </w:pPr>
          </w:p>
        </w:tc>
        <w:tc>
          <w:tcPr>
            <w:tcW w:w="1215" w:type="dxa"/>
          </w:tcPr>
          <w:p w14:paraId="3F159C36" w14:textId="3885D676" w:rsidR="002B4E9D" w:rsidRDefault="002B4E9D" w:rsidP="002B4E9D">
            <w:pPr>
              <w:ind w:left="0" w:firstLine="0"/>
              <w:jc w:val="center"/>
            </w:pPr>
            <w:r>
              <w:t>498.75</w:t>
            </w:r>
          </w:p>
        </w:tc>
        <w:tc>
          <w:tcPr>
            <w:tcW w:w="840" w:type="dxa"/>
          </w:tcPr>
          <w:p w14:paraId="1C66B6B8" w14:textId="3CD0C9E9" w:rsidR="002B4E9D" w:rsidRDefault="002B4E9D" w:rsidP="002B4E9D">
            <w:pPr>
              <w:pStyle w:val="NoSpacing"/>
              <w:jc w:val="center"/>
            </w:pPr>
            <w:r>
              <w:t>15</w:t>
            </w:r>
          </w:p>
        </w:tc>
        <w:tc>
          <w:tcPr>
            <w:tcW w:w="1774" w:type="dxa"/>
          </w:tcPr>
          <w:p w14:paraId="5AC22D7F" w14:textId="29AACDF6" w:rsidR="002B4E9D" w:rsidRDefault="002B4E9D" w:rsidP="002B4E9D">
            <w:pPr>
              <w:pStyle w:val="NoSpacing"/>
              <w:numPr>
                <w:ilvl w:val="0"/>
                <w:numId w:val="17"/>
              </w:numPr>
            </w:pPr>
            <w:r>
              <w:t>Project</w:t>
            </w:r>
          </w:p>
          <w:p w14:paraId="095AE953" w14:textId="08B9C0E0" w:rsidR="002B4E9D" w:rsidRDefault="002B4E9D" w:rsidP="002B4E9D">
            <w:pPr>
              <w:pStyle w:val="NoSpacing"/>
              <w:numPr>
                <w:ilvl w:val="0"/>
                <w:numId w:val="17"/>
              </w:numPr>
            </w:pPr>
            <w:r>
              <w:t>Collection of Work</w:t>
            </w:r>
          </w:p>
        </w:tc>
      </w:tr>
      <w:tr w:rsidR="002B4E9D" w:rsidRPr="005860BE" w14:paraId="05239DAB" w14:textId="77777777" w:rsidTr="5BCE3CE0">
        <w:trPr>
          <w:trHeight w:val="128"/>
        </w:trPr>
        <w:tc>
          <w:tcPr>
            <w:tcW w:w="2987" w:type="dxa"/>
          </w:tcPr>
          <w:p w14:paraId="3A93CFCF" w14:textId="60651CD8" w:rsidR="002B4E9D" w:rsidRDefault="002B4E9D" w:rsidP="002B4E9D">
            <w:pPr>
              <w:pStyle w:val="NoSpacing"/>
            </w:pPr>
            <w:r w:rsidRPr="5BCE3CE0">
              <w:t>Directing for Screenwriters</w:t>
            </w:r>
          </w:p>
        </w:tc>
        <w:tc>
          <w:tcPr>
            <w:tcW w:w="3255" w:type="dxa"/>
          </w:tcPr>
          <w:p w14:paraId="0859C520" w14:textId="691F9180" w:rsidR="002B4E9D" w:rsidRDefault="002B4E9D" w:rsidP="002B4E9D">
            <w:pPr>
              <w:pStyle w:val="NoSpacing"/>
              <w:rPr>
                <w:color w:val="000000" w:themeColor="text1"/>
              </w:rPr>
            </w:pPr>
            <w:r w:rsidRPr="5BCE3CE0">
              <w:rPr>
                <w:color w:val="000000" w:themeColor="text1"/>
              </w:rPr>
              <w:t>Directing for Screenwriters (</w:t>
            </w:r>
            <w:r w:rsidRPr="5BCE3CE0">
              <w:rPr>
                <w:i/>
                <w:iCs/>
                <w:color w:val="000000" w:themeColor="text1"/>
              </w:rPr>
              <w:t>KY1274B</w:t>
            </w:r>
            <w:r w:rsidRPr="5BCE3CE0">
              <w:rPr>
                <w:color w:val="000000" w:themeColor="text1"/>
              </w:rPr>
              <w:t>)</w:t>
            </w:r>
          </w:p>
        </w:tc>
        <w:tc>
          <w:tcPr>
            <w:tcW w:w="1905" w:type="dxa"/>
          </w:tcPr>
          <w:p w14:paraId="05BF592A" w14:textId="529CD6B2" w:rsidR="002B4E9D" w:rsidRDefault="002B4E9D" w:rsidP="002B4E9D">
            <w:pPr>
              <w:pStyle w:val="NoSpacing"/>
            </w:pPr>
            <w:r w:rsidRPr="635379FD">
              <w:t>QQI-FE (6N18515)</w:t>
            </w:r>
          </w:p>
        </w:tc>
        <w:tc>
          <w:tcPr>
            <w:tcW w:w="1410" w:type="dxa"/>
          </w:tcPr>
          <w:p w14:paraId="266C02E8" w14:textId="3FB87DDC" w:rsidR="002B4E9D" w:rsidRDefault="002B4E9D" w:rsidP="002B4E9D">
            <w:pPr>
              <w:pStyle w:val="NoSpacing"/>
            </w:pPr>
          </w:p>
        </w:tc>
        <w:tc>
          <w:tcPr>
            <w:tcW w:w="1260" w:type="dxa"/>
          </w:tcPr>
          <w:p w14:paraId="7ACDB868" w14:textId="1FE46A97" w:rsidR="002B4E9D" w:rsidRDefault="002B4E9D" w:rsidP="002B4E9D">
            <w:pPr>
              <w:pStyle w:val="NoSpacing"/>
            </w:pPr>
          </w:p>
        </w:tc>
        <w:tc>
          <w:tcPr>
            <w:tcW w:w="1215" w:type="dxa"/>
          </w:tcPr>
          <w:p w14:paraId="2BFD3BCA" w14:textId="3A7B7896" w:rsidR="002B4E9D" w:rsidRDefault="002B4E9D" w:rsidP="002B4E9D">
            <w:pPr>
              <w:jc w:val="center"/>
            </w:pPr>
            <w:r>
              <w:t>266</w:t>
            </w:r>
          </w:p>
        </w:tc>
        <w:tc>
          <w:tcPr>
            <w:tcW w:w="840" w:type="dxa"/>
          </w:tcPr>
          <w:p w14:paraId="5FA4C7F1" w14:textId="49635BAD" w:rsidR="002B4E9D" w:rsidRDefault="002B4E9D" w:rsidP="002B4E9D">
            <w:pPr>
              <w:pStyle w:val="NoSpacing"/>
              <w:jc w:val="center"/>
            </w:pPr>
            <w:r w:rsidRPr="5BCE3CE0">
              <w:t>15</w:t>
            </w:r>
          </w:p>
        </w:tc>
        <w:tc>
          <w:tcPr>
            <w:tcW w:w="1774" w:type="dxa"/>
          </w:tcPr>
          <w:p w14:paraId="764A33C5" w14:textId="29AACDF6" w:rsidR="002B4E9D" w:rsidRPr="005860BE" w:rsidRDefault="002B4E9D" w:rsidP="002B4E9D">
            <w:pPr>
              <w:pStyle w:val="NoSpacing"/>
              <w:numPr>
                <w:ilvl w:val="0"/>
                <w:numId w:val="17"/>
              </w:numPr>
            </w:pPr>
            <w:r>
              <w:t>Project</w:t>
            </w:r>
          </w:p>
          <w:p w14:paraId="084E468D" w14:textId="390CB750" w:rsidR="002B4E9D" w:rsidRPr="005860BE" w:rsidRDefault="002B4E9D" w:rsidP="002B4E9D">
            <w:pPr>
              <w:pStyle w:val="NoSpacing"/>
              <w:numPr>
                <w:ilvl w:val="0"/>
                <w:numId w:val="17"/>
              </w:numPr>
            </w:pPr>
            <w:r>
              <w:t>Collection of Work</w:t>
            </w:r>
          </w:p>
        </w:tc>
      </w:tr>
      <w:tr w:rsidR="002B4E9D" w:rsidRPr="005860BE" w14:paraId="1FCBB0CF" w14:textId="77777777" w:rsidTr="5BCE3CE0">
        <w:trPr>
          <w:trHeight w:val="176"/>
        </w:trPr>
        <w:tc>
          <w:tcPr>
            <w:tcW w:w="2987" w:type="dxa"/>
          </w:tcPr>
          <w:p w14:paraId="2167C191" w14:textId="392B1549" w:rsidR="002B4E9D" w:rsidRDefault="002B4E9D" w:rsidP="002B4E9D">
            <w:pPr>
              <w:pStyle w:val="NoSpacing"/>
            </w:pPr>
            <w:r w:rsidRPr="5BCE3CE0">
              <w:t xml:space="preserve">Developing Original Documentary Content </w:t>
            </w:r>
          </w:p>
        </w:tc>
        <w:tc>
          <w:tcPr>
            <w:tcW w:w="3255" w:type="dxa"/>
          </w:tcPr>
          <w:p w14:paraId="4935EAC5" w14:textId="3106FEC8" w:rsidR="002B4E9D" w:rsidRDefault="002B4E9D" w:rsidP="002B4E9D">
            <w:pPr>
              <w:pStyle w:val="NoSpacing"/>
              <w:rPr>
                <w:color w:val="000000" w:themeColor="text1"/>
              </w:rPr>
            </w:pPr>
            <w:r w:rsidRPr="5BCE3CE0">
              <w:rPr>
                <w:color w:val="000000" w:themeColor="text1"/>
              </w:rPr>
              <w:t>Developing Original Documentary Content (</w:t>
            </w:r>
            <w:r w:rsidRPr="5BCE3CE0">
              <w:rPr>
                <w:i/>
                <w:iCs/>
                <w:color w:val="000000" w:themeColor="text1"/>
              </w:rPr>
              <w:t>KY1274C</w:t>
            </w:r>
            <w:r w:rsidRPr="5BCE3CE0">
              <w:rPr>
                <w:color w:val="000000" w:themeColor="text1"/>
              </w:rPr>
              <w:t>)</w:t>
            </w:r>
          </w:p>
        </w:tc>
        <w:tc>
          <w:tcPr>
            <w:tcW w:w="1905" w:type="dxa"/>
          </w:tcPr>
          <w:p w14:paraId="3CDDC957" w14:textId="3FB54FF1" w:rsidR="002B4E9D" w:rsidRDefault="002B4E9D" w:rsidP="002B4E9D">
            <w:pPr>
              <w:pStyle w:val="NoSpacing"/>
            </w:pPr>
            <w:r w:rsidRPr="635379FD">
              <w:t>QQI-FE (6N18514)</w:t>
            </w:r>
          </w:p>
        </w:tc>
        <w:tc>
          <w:tcPr>
            <w:tcW w:w="1410" w:type="dxa"/>
          </w:tcPr>
          <w:p w14:paraId="65F601F3" w14:textId="7EA01A47" w:rsidR="002B4E9D" w:rsidRDefault="002B4E9D" w:rsidP="002B4E9D">
            <w:pPr>
              <w:pStyle w:val="NoSpacing"/>
            </w:pPr>
          </w:p>
        </w:tc>
        <w:tc>
          <w:tcPr>
            <w:tcW w:w="1260" w:type="dxa"/>
          </w:tcPr>
          <w:p w14:paraId="273C203C" w14:textId="1A1299A8" w:rsidR="002B4E9D" w:rsidRDefault="002B4E9D" w:rsidP="002B4E9D">
            <w:pPr>
              <w:pStyle w:val="NoSpacing"/>
            </w:pPr>
          </w:p>
        </w:tc>
        <w:tc>
          <w:tcPr>
            <w:tcW w:w="1215" w:type="dxa"/>
          </w:tcPr>
          <w:p w14:paraId="1AE6F231" w14:textId="45331428" w:rsidR="002B4E9D" w:rsidRDefault="002B4E9D" w:rsidP="002B4E9D">
            <w:pPr>
              <w:jc w:val="center"/>
            </w:pPr>
            <w:r>
              <w:t>266</w:t>
            </w:r>
          </w:p>
        </w:tc>
        <w:tc>
          <w:tcPr>
            <w:tcW w:w="840" w:type="dxa"/>
          </w:tcPr>
          <w:p w14:paraId="778182E8" w14:textId="6250B796" w:rsidR="002B4E9D" w:rsidRDefault="002B4E9D" w:rsidP="002B4E9D">
            <w:pPr>
              <w:pStyle w:val="NoSpacing"/>
              <w:jc w:val="center"/>
            </w:pPr>
            <w:r w:rsidRPr="5BCE3CE0">
              <w:t>15</w:t>
            </w:r>
          </w:p>
        </w:tc>
        <w:tc>
          <w:tcPr>
            <w:tcW w:w="1774" w:type="dxa"/>
          </w:tcPr>
          <w:p w14:paraId="0E1947BD" w14:textId="29AACDF6" w:rsidR="002B4E9D" w:rsidRPr="005860BE" w:rsidRDefault="002B4E9D" w:rsidP="002B4E9D">
            <w:pPr>
              <w:pStyle w:val="NoSpacing"/>
              <w:numPr>
                <w:ilvl w:val="0"/>
                <w:numId w:val="17"/>
              </w:numPr>
            </w:pPr>
            <w:r>
              <w:t>Project</w:t>
            </w:r>
          </w:p>
          <w:p w14:paraId="7238631B" w14:textId="222939BC" w:rsidR="002B4E9D" w:rsidRPr="005860BE" w:rsidRDefault="002B4E9D" w:rsidP="002B4E9D">
            <w:pPr>
              <w:pStyle w:val="NoSpacing"/>
              <w:numPr>
                <w:ilvl w:val="0"/>
                <w:numId w:val="17"/>
              </w:numPr>
            </w:pPr>
            <w:r>
              <w:t>Collection of Work</w:t>
            </w:r>
          </w:p>
        </w:tc>
      </w:tr>
      <w:tr w:rsidR="002B4E9D" w:rsidRPr="005860BE" w14:paraId="6A410966" w14:textId="77777777" w:rsidTr="5BCE3CE0">
        <w:trPr>
          <w:trHeight w:val="199"/>
        </w:trPr>
        <w:tc>
          <w:tcPr>
            <w:tcW w:w="2987" w:type="dxa"/>
          </w:tcPr>
          <w:p w14:paraId="6E7CC3A4" w14:textId="7F90C2D9" w:rsidR="002B4E9D" w:rsidRDefault="002B4E9D" w:rsidP="002B4E9D">
            <w:pPr>
              <w:pStyle w:val="NoSpacing"/>
            </w:pPr>
            <w:r w:rsidRPr="5BCE3CE0">
              <w:t xml:space="preserve">Professional Development </w:t>
            </w:r>
          </w:p>
        </w:tc>
        <w:tc>
          <w:tcPr>
            <w:tcW w:w="3255" w:type="dxa"/>
          </w:tcPr>
          <w:p w14:paraId="5AE55A39" w14:textId="0A068A8B" w:rsidR="002B4E9D" w:rsidRDefault="002B4E9D" w:rsidP="002B4E9D">
            <w:pPr>
              <w:pStyle w:val="NoSpacing"/>
              <w:rPr>
                <w:color w:val="000000" w:themeColor="text1"/>
              </w:rPr>
            </w:pPr>
            <w:r w:rsidRPr="5BCE3CE0">
              <w:rPr>
                <w:color w:val="000000" w:themeColor="text1"/>
              </w:rPr>
              <w:t>Professional Development (</w:t>
            </w:r>
            <w:r w:rsidRPr="5BCE3CE0">
              <w:rPr>
                <w:i/>
                <w:iCs/>
                <w:color w:val="000000" w:themeColor="text1"/>
              </w:rPr>
              <w:t>KY12740D</w:t>
            </w:r>
            <w:r w:rsidRPr="5BCE3CE0">
              <w:rPr>
                <w:color w:val="000000" w:themeColor="text1"/>
              </w:rPr>
              <w:t>)</w:t>
            </w:r>
          </w:p>
        </w:tc>
        <w:tc>
          <w:tcPr>
            <w:tcW w:w="1905" w:type="dxa"/>
          </w:tcPr>
          <w:p w14:paraId="3A1CFAAA" w14:textId="10428A5A" w:rsidR="002B4E9D" w:rsidRDefault="002B4E9D" w:rsidP="002B4E9D">
            <w:pPr>
              <w:pStyle w:val="NoSpacing"/>
            </w:pPr>
            <w:r w:rsidRPr="635379FD">
              <w:t>QQI-FE (6N1949)</w:t>
            </w:r>
          </w:p>
        </w:tc>
        <w:tc>
          <w:tcPr>
            <w:tcW w:w="1410" w:type="dxa"/>
          </w:tcPr>
          <w:p w14:paraId="35C13B5B" w14:textId="6685E604" w:rsidR="002B4E9D" w:rsidRDefault="002B4E9D" w:rsidP="002B4E9D">
            <w:pPr>
              <w:pStyle w:val="NoSpacing"/>
            </w:pPr>
          </w:p>
        </w:tc>
        <w:tc>
          <w:tcPr>
            <w:tcW w:w="1260" w:type="dxa"/>
          </w:tcPr>
          <w:p w14:paraId="5979335C" w14:textId="4D9F3B62" w:rsidR="002B4E9D" w:rsidRDefault="002B4E9D" w:rsidP="002B4E9D">
            <w:pPr>
              <w:pStyle w:val="NoSpacing"/>
            </w:pPr>
          </w:p>
        </w:tc>
        <w:tc>
          <w:tcPr>
            <w:tcW w:w="1215" w:type="dxa"/>
          </w:tcPr>
          <w:p w14:paraId="799856FE" w14:textId="29DA5CAD" w:rsidR="002B4E9D" w:rsidRDefault="002B4E9D" w:rsidP="002B4E9D">
            <w:pPr>
              <w:jc w:val="center"/>
            </w:pPr>
            <w:r>
              <w:t>199.5</w:t>
            </w:r>
          </w:p>
        </w:tc>
        <w:tc>
          <w:tcPr>
            <w:tcW w:w="840" w:type="dxa"/>
          </w:tcPr>
          <w:p w14:paraId="66F9FD0C" w14:textId="59859B82" w:rsidR="002B4E9D" w:rsidRDefault="002B4E9D" w:rsidP="002B4E9D">
            <w:pPr>
              <w:pStyle w:val="NoSpacing"/>
              <w:jc w:val="center"/>
            </w:pPr>
            <w:r w:rsidRPr="5BCE3CE0">
              <w:t>15</w:t>
            </w:r>
          </w:p>
        </w:tc>
        <w:tc>
          <w:tcPr>
            <w:tcW w:w="1774" w:type="dxa"/>
          </w:tcPr>
          <w:p w14:paraId="262AFCFD" w14:textId="29AACDF6" w:rsidR="002B4E9D" w:rsidRPr="005860BE" w:rsidRDefault="002B4E9D" w:rsidP="002B4E9D">
            <w:pPr>
              <w:pStyle w:val="NoSpacing"/>
              <w:numPr>
                <w:ilvl w:val="0"/>
                <w:numId w:val="17"/>
              </w:numPr>
            </w:pPr>
            <w:r>
              <w:t>Project</w:t>
            </w:r>
          </w:p>
          <w:p w14:paraId="0EAD5F4B" w14:textId="0AB9F360" w:rsidR="002B4E9D" w:rsidRPr="005860BE" w:rsidRDefault="002B4E9D" w:rsidP="002B4E9D">
            <w:pPr>
              <w:pStyle w:val="NoSpacing"/>
              <w:numPr>
                <w:ilvl w:val="0"/>
                <w:numId w:val="17"/>
              </w:numPr>
            </w:pPr>
            <w:r>
              <w:t>Collection of Work</w:t>
            </w:r>
          </w:p>
        </w:tc>
      </w:tr>
    </w:tbl>
    <w:p w14:paraId="019B0173" w14:textId="77777777" w:rsidR="00085A08" w:rsidRDefault="00085A08"/>
    <w:tbl>
      <w:tblPr>
        <w:tblStyle w:val="TableGrid1"/>
        <w:tblW w:w="12960" w:type="dxa"/>
        <w:tblInd w:w="-365" w:type="dxa"/>
        <w:tblCellMar>
          <w:top w:w="48" w:type="dxa"/>
          <w:left w:w="107" w:type="dxa"/>
          <w:right w:w="115" w:type="dxa"/>
        </w:tblCellMar>
        <w:tblLook w:val="04A0" w:firstRow="1" w:lastRow="0" w:firstColumn="1" w:lastColumn="0" w:noHBand="0" w:noVBand="1"/>
      </w:tblPr>
      <w:tblGrid>
        <w:gridCol w:w="12060"/>
        <w:gridCol w:w="900"/>
      </w:tblGrid>
      <w:tr w:rsidR="00085A08" w:rsidRPr="005860BE" w14:paraId="0E03134D" w14:textId="77777777" w:rsidTr="5BCE3CE0">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7AA86815" w14:textId="1354A131" w:rsidR="00085A08" w:rsidRPr="671A226D" w:rsidRDefault="00085A08" w:rsidP="00085A08">
            <w:pPr>
              <w:spacing w:after="0" w:line="276" w:lineRule="auto"/>
              <w:rPr>
                <w:rFonts w:asciiTheme="minorHAnsi" w:hAnsiTheme="minorHAnsi" w:cstheme="minorBidi"/>
                <w:b/>
                <w:bCs/>
              </w:rPr>
            </w:pPr>
            <w:r>
              <w:rPr>
                <w:rFonts w:asciiTheme="minorHAnsi" w:hAnsiTheme="minorHAnsi" w:cstheme="minorBidi"/>
                <w:b/>
                <w:bCs/>
              </w:rPr>
              <w:t xml:space="preserve">Confirmation that course structure meets </w:t>
            </w:r>
            <w:r w:rsidR="00F81453">
              <w:rPr>
                <w:rFonts w:asciiTheme="minorHAnsi" w:hAnsiTheme="minorHAnsi" w:cstheme="minorBidi"/>
                <w:b/>
                <w:bCs/>
              </w:rPr>
              <w:t xml:space="preserve">Primary </w:t>
            </w:r>
            <w:r>
              <w:rPr>
                <w:rFonts w:asciiTheme="minorHAnsi" w:hAnsiTheme="minorHAnsi" w:cstheme="minorBidi"/>
                <w:b/>
                <w:bCs/>
              </w:rPr>
              <w:t xml:space="preserve">Award Requirements </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9ADDCF9" w14:textId="77777777" w:rsidR="00085A08" w:rsidRPr="005860BE" w:rsidRDefault="00085A08" w:rsidP="00085A08">
            <w:pPr>
              <w:spacing w:after="0" w:line="276" w:lineRule="auto"/>
              <w:rPr>
                <w:rFonts w:asciiTheme="minorHAnsi" w:hAnsiTheme="minorHAnsi" w:cstheme="minorBidi"/>
              </w:rPr>
            </w:pPr>
          </w:p>
        </w:tc>
      </w:tr>
      <w:tr w:rsidR="00085A08" w:rsidRPr="005860BE" w14:paraId="62924080" w14:textId="77777777" w:rsidTr="5BCE3CE0">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3E46B39" w14:textId="19A39162" w:rsidR="00085A08" w:rsidRPr="00BD0ED0" w:rsidRDefault="00BD0ED0" w:rsidP="00CF1278">
            <w:pPr>
              <w:spacing w:after="0" w:line="276" w:lineRule="auto"/>
              <w:rPr>
                <w:rFonts w:asciiTheme="minorHAnsi" w:hAnsiTheme="minorHAnsi" w:cstheme="minorBidi"/>
                <w:bCs/>
                <w:i/>
              </w:rPr>
            </w:pPr>
            <w:r w:rsidRPr="00BD0ED0">
              <w:rPr>
                <w:rFonts w:asciiTheme="minorHAnsi" w:hAnsiTheme="minorHAnsi" w:cstheme="minorBidi"/>
                <w:bCs/>
                <w:i/>
              </w:rPr>
              <w:t xml:space="preserve">Are there </w:t>
            </w:r>
            <w:r w:rsidR="00CF1278">
              <w:rPr>
                <w:rFonts w:asciiTheme="minorHAnsi" w:hAnsiTheme="minorHAnsi" w:cstheme="minorBidi"/>
                <w:bCs/>
                <w:i/>
              </w:rPr>
              <w:t xml:space="preserve">any </w:t>
            </w:r>
            <w:r w:rsidRPr="00BD0ED0">
              <w:rPr>
                <w:rFonts w:asciiTheme="minorHAnsi" w:hAnsiTheme="minorHAnsi" w:cstheme="minorBidi"/>
                <w:bCs/>
                <w:i/>
              </w:rPr>
              <w:t xml:space="preserve">Components/Units listed </w:t>
            </w:r>
            <w:r w:rsidR="00CF1278">
              <w:rPr>
                <w:rFonts w:asciiTheme="minorHAnsi" w:hAnsiTheme="minorHAnsi" w:cstheme="minorBidi"/>
                <w:bCs/>
                <w:i/>
              </w:rPr>
              <w:t xml:space="preserve">in the Course Structure </w:t>
            </w:r>
            <w:r w:rsidRPr="00BD0ED0">
              <w:rPr>
                <w:rFonts w:asciiTheme="minorHAnsi" w:hAnsiTheme="minorHAnsi" w:cstheme="minorBidi"/>
                <w:bCs/>
                <w:i/>
              </w:rPr>
              <w:t>that are additional to</w:t>
            </w:r>
            <w:r w:rsidR="00CF1278">
              <w:rPr>
                <w:rFonts w:asciiTheme="minorHAnsi" w:hAnsiTheme="minorHAnsi" w:cstheme="minorBidi"/>
                <w:bCs/>
                <w:i/>
              </w:rPr>
              <w:t xml:space="preserve"> the Primary Target Award Requirements</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F232C3" w14:textId="04959239" w:rsidR="00085A08" w:rsidRPr="00BD0ED0" w:rsidRDefault="4F34829E" w:rsidP="5BCE3CE0">
            <w:pPr>
              <w:spacing w:after="0" w:line="276" w:lineRule="auto"/>
              <w:rPr>
                <w:rFonts w:asciiTheme="minorHAnsi" w:hAnsiTheme="minorHAnsi" w:cstheme="minorBidi"/>
                <w:i/>
                <w:iCs/>
              </w:rPr>
            </w:pPr>
            <w:r w:rsidRPr="5BCE3CE0">
              <w:rPr>
                <w:rFonts w:asciiTheme="minorHAnsi" w:hAnsiTheme="minorHAnsi" w:cstheme="minorBidi"/>
                <w:i/>
                <w:iCs/>
              </w:rPr>
              <w:t>No</w:t>
            </w:r>
          </w:p>
        </w:tc>
      </w:tr>
      <w:tr w:rsidR="00085A08" w:rsidRPr="005860BE" w14:paraId="7C38F574" w14:textId="77777777" w:rsidTr="5BCE3CE0">
        <w:trPr>
          <w:trHeight w:val="318"/>
        </w:trPr>
        <w:tc>
          <w:tcPr>
            <w:tcW w:w="129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4FF9662" w14:textId="77777777" w:rsidR="00085A08" w:rsidRPr="00BD0ED0" w:rsidRDefault="00085A08" w:rsidP="00DA4530">
            <w:pPr>
              <w:spacing w:after="0" w:line="276" w:lineRule="auto"/>
              <w:rPr>
                <w:rFonts w:asciiTheme="minorHAnsi" w:hAnsiTheme="minorHAnsi" w:cstheme="minorBidi"/>
                <w:i/>
                <w:sz w:val="20"/>
                <w:szCs w:val="20"/>
              </w:rPr>
            </w:pPr>
          </w:p>
        </w:tc>
      </w:tr>
      <w:tr w:rsidR="00085A08" w:rsidRPr="005860BE" w14:paraId="625BA030" w14:textId="77777777" w:rsidTr="5BCE3CE0">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8FD2B4B" w14:textId="758FCCF8" w:rsidR="00085A08" w:rsidRPr="00BD0ED0" w:rsidRDefault="00BD0ED0" w:rsidP="00CF1278">
            <w:pPr>
              <w:spacing w:after="0" w:line="276" w:lineRule="auto"/>
              <w:rPr>
                <w:rFonts w:asciiTheme="minorHAnsi" w:hAnsiTheme="minorHAnsi" w:cstheme="minorBidi"/>
                <w:bCs/>
                <w:i/>
              </w:rPr>
            </w:pPr>
            <w:r w:rsidRPr="00BD0ED0">
              <w:rPr>
                <w:rFonts w:asciiTheme="minorHAnsi" w:hAnsiTheme="minorHAnsi" w:cstheme="minorBidi"/>
                <w:bCs/>
                <w:i/>
              </w:rPr>
              <w:t xml:space="preserve">Are </w:t>
            </w:r>
            <w:r w:rsidR="00CF1278">
              <w:rPr>
                <w:rFonts w:asciiTheme="minorHAnsi" w:hAnsiTheme="minorHAnsi" w:cstheme="minorBidi"/>
                <w:bCs/>
                <w:i/>
              </w:rPr>
              <w:t xml:space="preserve">there </w:t>
            </w:r>
            <w:r w:rsidRPr="00BD0ED0">
              <w:rPr>
                <w:rFonts w:asciiTheme="minorHAnsi" w:hAnsiTheme="minorHAnsi" w:cstheme="minorBidi"/>
                <w:bCs/>
                <w:i/>
              </w:rPr>
              <w:t>any pre-requisite Components/Units listed</w:t>
            </w:r>
            <w:r w:rsidR="00CF1278">
              <w:rPr>
                <w:rFonts w:asciiTheme="minorHAnsi" w:hAnsiTheme="minorHAnsi" w:cstheme="minorBidi"/>
                <w:bCs/>
                <w:i/>
              </w:rPr>
              <w:t xml:space="preserve"> in the Course Structure classified as a pre-requisite by the awarding body</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372B377" w14:textId="7D57A656" w:rsidR="00085A08" w:rsidRPr="00BD0ED0" w:rsidRDefault="566B7D69" w:rsidP="5BCE3CE0">
            <w:pPr>
              <w:spacing w:after="0" w:line="276" w:lineRule="auto"/>
              <w:rPr>
                <w:rFonts w:asciiTheme="minorHAnsi" w:hAnsiTheme="minorHAnsi" w:cstheme="minorBidi"/>
                <w:i/>
                <w:iCs/>
              </w:rPr>
            </w:pPr>
            <w:r w:rsidRPr="5BCE3CE0">
              <w:rPr>
                <w:rFonts w:asciiTheme="minorHAnsi" w:hAnsiTheme="minorHAnsi" w:cstheme="minorBidi"/>
                <w:i/>
                <w:iCs/>
              </w:rPr>
              <w:t>No</w:t>
            </w:r>
          </w:p>
        </w:tc>
      </w:tr>
      <w:tr w:rsidR="00085A08" w:rsidRPr="005860BE" w14:paraId="3F426984" w14:textId="77777777" w:rsidTr="5BCE3CE0">
        <w:trPr>
          <w:trHeight w:val="318"/>
        </w:trPr>
        <w:tc>
          <w:tcPr>
            <w:tcW w:w="129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E005ED2" w14:textId="77777777" w:rsidR="00085A08" w:rsidRPr="00BD0ED0" w:rsidRDefault="00085A08" w:rsidP="00DA4530">
            <w:pPr>
              <w:spacing w:after="0" w:line="276" w:lineRule="auto"/>
              <w:rPr>
                <w:rFonts w:asciiTheme="minorHAnsi" w:hAnsiTheme="minorHAnsi" w:cstheme="minorBidi"/>
                <w:i/>
                <w:sz w:val="20"/>
                <w:szCs w:val="20"/>
              </w:rPr>
            </w:pPr>
          </w:p>
        </w:tc>
      </w:tr>
    </w:tbl>
    <w:p w14:paraId="3B1F88A7" w14:textId="682AA82D" w:rsidR="00F81453" w:rsidRDefault="00F81453" w:rsidP="00085A08">
      <w:pPr>
        <w:spacing w:after="160" w:line="259" w:lineRule="auto"/>
        <w:ind w:left="0" w:firstLine="0"/>
        <w:rPr>
          <w:rFonts w:asciiTheme="minorHAnsi" w:hAnsiTheme="minorHAnsi" w:cstheme="minorHAnsi"/>
        </w:rPr>
      </w:pPr>
    </w:p>
    <w:tbl>
      <w:tblPr>
        <w:tblStyle w:val="TableGrid1"/>
        <w:tblW w:w="12960" w:type="dxa"/>
        <w:tblInd w:w="-365" w:type="dxa"/>
        <w:tblCellMar>
          <w:top w:w="48" w:type="dxa"/>
          <w:left w:w="107" w:type="dxa"/>
          <w:right w:w="115" w:type="dxa"/>
        </w:tblCellMar>
        <w:tblLook w:val="04A0" w:firstRow="1" w:lastRow="0" w:firstColumn="1" w:lastColumn="0" w:noHBand="0" w:noVBand="1"/>
      </w:tblPr>
      <w:tblGrid>
        <w:gridCol w:w="12060"/>
        <w:gridCol w:w="900"/>
      </w:tblGrid>
      <w:tr w:rsidR="00CF1278" w:rsidRPr="005860BE" w14:paraId="3A5DB80F" w14:textId="77777777" w:rsidTr="5BCE3CE0">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669FD9A" w14:textId="2EE67466" w:rsidR="00CF1278" w:rsidRPr="671A226D" w:rsidRDefault="00CF1278" w:rsidP="00CF1278">
            <w:pPr>
              <w:spacing w:after="0" w:line="276" w:lineRule="auto"/>
              <w:rPr>
                <w:rFonts w:asciiTheme="minorHAnsi" w:hAnsiTheme="minorHAnsi" w:cstheme="minorBidi"/>
                <w:b/>
                <w:bCs/>
              </w:rPr>
            </w:pPr>
            <w:r>
              <w:rPr>
                <w:rFonts w:asciiTheme="minorHAnsi" w:hAnsiTheme="minorHAnsi" w:cstheme="minorBidi"/>
                <w:b/>
                <w:bCs/>
              </w:rPr>
              <w:t xml:space="preserve">Confirmation that course structure meets Secondary Award Requirements </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B32E3E6" w14:textId="77777777" w:rsidR="00CF1278" w:rsidRPr="005860BE" w:rsidRDefault="00CF1278" w:rsidP="00007F8C">
            <w:pPr>
              <w:spacing w:after="0" w:line="276" w:lineRule="auto"/>
              <w:rPr>
                <w:rFonts w:asciiTheme="minorHAnsi" w:hAnsiTheme="minorHAnsi" w:cstheme="minorBidi"/>
              </w:rPr>
            </w:pPr>
          </w:p>
        </w:tc>
      </w:tr>
      <w:tr w:rsidR="00CF1278" w:rsidRPr="005860BE" w14:paraId="56D3C15E" w14:textId="77777777" w:rsidTr="5BCE3CE0">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386AF88F" w14:textId="067C525E" w:rsidR="00CF1278" w:rsidRPr="00BD0ED0" w:rsidRDefault="00CF1278" w:rsidP="00CF1278">
            <w:pPr>
              <w:spacing w:after="0" w:line="276" w:lineRule="auto"/>
              <w:rPr>
                <w:rFonts w:asciiTheme="minorHAnsi" w:hAnsiTheme="minorHAnsi" w:cstheme="minorBidi"/>
                <w:bCs/>
                <w:i/>
              </w:rPr>
            </w:pPr>
            <w:r w:rsidRPr="00BD0ED0">
              <w:rPr>
                <w:rFonts w:asciiTheme="minorHAnsi" w:hAnsiTheme="minorHAnsi" w:cstheme="minorBidi"/>
                <w:bCs/>
                <w:i/>
              </w:rPr>
              <w:t xml:space="preserve">Are there </w:t>
            </w:r>
            <w:r>
              <w:rPr>
                <w:rFonts w:asciiTheme="minorHAnsi" w:hAnsiTheme="minorHAnsi" w:cstheme="minorBidi"/>
                <w:bCs/>
                <w:i/>
              </w:rPr>
              <w:t xml:space="preserve">any </w:t>
            </w:r>
            <w:r w:rsidRPr="00BD0ED0">
              <w:rPr>
                <w:rFonts w:asciiTheme="minorHAnsi" w:hAnsiTheme="minorHAnsi" w:cstheme="minorBidi"/>
                <w:bCs/>
                <w:i/>
              </w:rPr>
              <w:t xml:space="preserve">Components/Units listed </w:t>
            </w:r>
            <w:r>
              <w:rPr>
                <w:rFonts w:asciiTheme="minorHAnsi" w:hAnsiTheme="minorHAnsi" w:cstheme="minorBidi"/>
                <w:bCs/>
                <w:i/>
              </w:rPr>
              <w:t xml:space="preserve">in the Course Structure </w:t>
            </w:r>
            <w:r w:rsidRPr="00BD0ED0">
              <w:rPr>
                <w:rFonts w:asciiTheme="minorHAnsi" w:hAnsiTheme="minorHAnsi" w:cstheme="minorBidi"/>
                <w:bCs/>
                <w:i/>
              </w:rPr>
              <w:t>that are additional to</w:t>
            </w:r>
            <w:r>
              <w:rPr>
                <w:rFonts w:asciiTheme="minorHAnsi" w:hAnsiTheme="minorHAnsi" w:cstheme="minorBidi"/>
                <w:bCs/>
                <w:i/>
              </w:rPr>
              <w:t xml:space="preserve"> the Secondary Target Award Requirements</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ACE4902" w14:textId="4221C3C6" w:rsidR="00CF1278" w:rsidRPr="00BD0ED0" w:rsidRDefault="0554F5A7" w:rsidP="5BCE3CE0">
            <w:pPr>
              <w:spacing w:after="0" w:line="276" w:lineRule="auto"/>
              <w:rPr>
                <w:rFonts w:asciiTheme="minorHAnsi" w:hAnsiTheme="minorHAnsi" w:cstheme="minorBidi"/>
                <w:i/>
                <w:iCs/>
              </w:rPr>
            </w:pPr>
            <w:r w:rsidRPr="5BCE3CE0">
              <w:rPr>
                <w:rFonts w:asciiTheme="minorHAnsi" w:hAnsiTheme="minorHAnsi" w:cstheme="minorBidi"/>
                <w:i/>
                <w:iCs/>
              </w:rPr>
              <w:t>N/A</w:t>
            </w:r>
          </w:p>
        </w:tc>
      </w:tr>
      <w:tr w:rsidR="00CF1278" w:rsidRPr="005860BE" w14:paraId="77EF6CA5" w14:textId="77777777" w:rsidTr="5BCE3CE0">
        <w:trPr>
          <w:trHeight w:val="318"/>
        </w:trPr>
        <w:tc>
          <w:tcPr>
            <w:tcW w:w="129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4AE25DE" w14:textId="77777777" w:rsidR="00CF1278" w:rsidRPr="00BD0ED0" w:rsidRDefault="00CF1278" w:rsidP="00007F8C">
            <w:pPr>
              <w:spacing w:after="0" w:line="276" w:lineRule="auto"/>
              <w:rPr>
                <w:rFonts w:asciiTheme="minorHAnsi" w:hAnsiTheme="minorHAnsi" w:cstheme="minorBidi"/>
                <w:i/>
                <w:sz w:val="20"/>
                <w:szCs w:val="20"/>
              </w:rPr>
            </w:pPr>
          </w:p>
        </w:tc>
      </w:tr>
      <w:tr w:rsidR="00CF1278" w:rsidRPr="005860BE" w14:paraId="7860E29F" w14:textId="77777777" w:rsidTr="5BCE3CE0">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3727DC38" w14:textId="77777777" w:rsidR="00CF1278" w:rsidRPr="00BD0ED0" w:rsidRDefault="00CF1278" w:rsidP="00007F8C">
            <w:pPr>
              <w:spacing w:after="0" w:line="276" w:lineRule="auto"/>
              <w:rPr>
                <w:rFonts w:asciiTheme="minorHAnsi" w:hAnsiTheme="minorHAnsi" w:cstheme="minorBidi"/>
                <w:bCs/>
                <w:i/>
              </w:rPr>
            </w:pPr>
            <w:r w:rsidRPr="00BD0ED0">
              <w:rPr>
                <w:rFonts w:asciiTheme="minorHAnsi" w:hAnsiTheme="minorHAnsi" w:cstheme="minorBidi"/>
                <w:bCs/>
                <w:i/>
              </w:rPr>
              <w:t xml:space="preserve">Are </w:t>
            </w:r>
            <w:r>
              <w:rPr>
                <w:rFonts w:asciiTheme="minorHAnsi" w:hAnsiTheme="minorHAnsi" w:cstheme="minorBidi"/>
                <w:bCs/>
                <w:i/>
              </w:rPr>
              <w:t xml:space="preserve">there </w:t>
            </w:r>
            <w:r w:rsidRPr="00BD0ED0">
              <w:rPr>
                <w:rFonts w:asciiTheme="minorHAnsi" w:hAnsiTheme="minorHAnsi" w:cstheme="minorBidi"/>
                <w:bCs/>
                <w:i/>
              </w:rPr>
              <w:t>any pre-requisite Components/Units listed</w:t>
            </w:r>
            <w:r>
              <w:rPr>
                <w:rFonts w:asciiTheme="minorHAnsi" w:hAnsiTheme="minorHAnsi" w:cstheme="minorBidi"/>
                <w:bCs/>
                <w:i/>
              </w:rPr>
              <w:t xml:space="preserve"> in the Course Structure classified as a pre-requisite by the awarding body</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F3827F0" w14:textId="46E57C9E" w:rsidR="00CF1278" w:rsidRPr="00BD0ED0" w:rsidRDefault="44B09DAB" w:rsidP="5BCE3CE0">
            <w:pPr>
              <w:spacing w:after="0" w:line="276" w:lineRule="auto"/>
              <w:rPr>
                <w:rFonts w:asciiTheme="minorHAnsi" w:hAnsiTheme="minorHAnsi" w:cstheme="minorBidi"/>
                <w:i/>
                <w:iCs/>
              </w:rPr>
            </w:pPr>
            <w:r w:rsidRPr="5BCE3CE0">
              <w:rPr>
                <w:rFonts w:asciiTheme="minorHAnsi" w:hAnsiTheme="minorHAnsi" w:cstheme="minorBidi"/>
                <w:i/>
                <w:iCs/>
              </w:rPr>
              <w:t>N/A</w:t>
            </w:r>
          </w:p>
        </w:tc>
      </w:tr>
      <w:tr w:rsidR="00CF1278" w:rsidRPr="005860BE" w14:paraId="19066083" w14:textId="77777777" w:rsidTr="5BCE3CE0">
        <w:trPr>
          <w:trHeight w:val="318"/>
        </w:trPr>
        <w:tc>
          <w:tcPr>
            <w:tcW w:w="129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7E2F60F" w14:textId="77777777" w:rsidR="00CF1278" w:rsidRPr="00BD0ED0" w:rsidRDefault="00CF1278" w:rsidP="00007F8C">
            <w:pPr>
              <w:spacing w:after="0" w:line="276" w:lineRule="auto"/>
              <w:rPr>
                <w:rFonts w:asciiTheme="minorHAnsi" w:hAnsiTheme="minorHAnsi" w:cstheme="minorBidi"/>
                <w:i/>
                <w:sz w:val="20"/>
                <w:szCs w:val="20"/>
              </w:rPr>
            </w:pPr>
          </w:p>
        </w:tc>
      </w:tr>
    </w:tbl>
    <w:p w14:paraId="3CF221E0" w14:textId="77777777" w:rsidR="00F81453" w:rsidRDefault="00F81453" w:rsidP="00085A08">
      <w:pPr>
        <w:spacing w:after="160" w:line="259" w:lineRule="auto"/>
        <w:ind w:left="0" w:firstLine="0"/>
        <w:rPr>
          <w:rFonts w:asciiTheme="minorHAnsi" w:hAnsiTheme="minorHAnsi" w:cstheme="minorHAnsi"/>
        </w:rPr>
      </w:pPr>
    </w:p>
    <w:p w14:paraId="561CF8FD" w14:textId="5F3DD67D" w:rsidR="005860BE" w:rsidRDefault="005860BE" w:rsidP="00085A08">
      <w:pPr>
        <w:spacing w:after="160" w:line="259" w:lineRule="auto"/>
        <w:ind w:left="0" w:firstLine="0"/>
        <w:rPr>
          <w:rFonts w:asciiTheme="minorHAnsi" w:hAnsiTheme="minorHAnsi" w:cstheme="minorHAnsi"/>
        </w:rPr>
        <w:sectPr w:rsidR="005860BE">
          <w:headerReference w:type="even" r:id="rId17"/>
          <w:headerReference w:type="default" r:id="rId18"/>
          <w:footerReference w:type="even" r:id="rId19"/>
          <w:footerReference w:type="default" r:id="rId20"/>
          <w:headerReference w:type="first" r:id="rId21"/>
          <w:footerReference w:type="first" r:id="rId22"/>
          <w:pgSz w:w="16841" w:h="11964" w:orient="landscape"/>
          <w:pgMar w:top="1117" w:right="2221" w:bottom="496" w:left="1418" w:header="720" w:footer="720" w:gutter="0"/>
          <w:cols w:space="720"/>
        </w:sectPr>
      </w:pPr>
      <w:r>
        <w:rPr>
          <w:rFonts w:asciiTheme="minorHAnsi" w:hAnsiTheme="minorHAnsi" w:cstheme="minorHAnsi"/>
        </w:rPr>
        <w:lastRenderedPageBreak/>
        <w:br w:type="page"/>
      </w:r>
    </w:p>
    <w:tbl>
      <w:tblPr>
        <w:tblStyle w:val="TableGrid1"/>
        <w:tblW w:w="9642" w:type="dxa"/>
        <w:tblInd w:w="-107" w:type="dxa"/>
        <w:tblCellMar>
          <w:top w:w="48" w:type="dxa"/>
          <w:left w:w="107" w:type="dxa"/>
          <w:right w:w="45" w:type="dxa"/>
        </w:tblCellMar>
        <w:tblLook w:val="04A0" w:firstRow="1" w:lastRow="0" w:firstColumn="1" w:lastColumn="0" w:noHBand="0" w:noVBand="1"/>
      </w:tblPr>
      <w:tblGrid>
        <w:gridCol w:w="8562"/>
        <w:gridCol w:w="1080"/>
      </w:tblGrid>
      <w:tr w:rsidR="005B7A16" w:rsidRPr="005860BE" w14:paraId="783DC1E2" w14:textId="77777777" w:rsidTr="5BCE3CE0">
        <w:trPr>
          <w:trHeight w:val="382"/>
        </w:trPr>
        <w:tc>
          <w:tcPr>
            <w:tcW w:w="8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1733244B" w14:textId="77777777" w:rsidR="005B7A16" w:rsidRPr="00580B7F" w:rsidRDefault="005B7A16" w:rsidP="00BD0ED0">
            <w:pPr>
              <w:rPr>
                <w:b/>
              </w:rPr>
            </w:pPr>
            <w:r>
              <w:rPr>
                <w:b/>
              </w:rPr>
              <w:lastRenderedPageBreak/>
              <w:t>Methods</w:t>
            </w:r>
            <w:r w:rsidRPr="00580B7F">
              <w:rPr>
                <w:b/>
              </w:rPr>
              <w:t xml:space="preserve"> of d</w:t>
            </w:r>
            <w:r>
              <w:rPr>
                <w:b/>
              </w:rPr>
              <w:t>elivery</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8E44527" w14:textId="298DCEF1" w:rsidR="005B7A16" w:rsidRPr="00580B7F" w:rsidRDefault="005B7A16" w:rsidP="00BD0ED0">
            <w:pPr>
              <w:rPr>
                <w:b/>
              </w:rPr>
            </w:pPr>
            <w:r>
              <w:rPr>
                <w:b/>
              </w:rPr>
              <w:t>Select</w:t>
            </w:r>
          </w:p>
        </w:tc>
      </w:tr>
      <w:tr w:rsidR="00BD0ED0" w:rsidRPr="005860BE" w14:paraId="78FE30F1" w14:textId="77777777" w:rsidTr="5BCE3CE0">
        <w:trPr>
          <w:trHeight w:val="251"/>
        </w:trPr>
        <w:tc>
          <w:tcPr>
            <w:tcW w:w="8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43E2CD" w14:textId="24595808" w:rsidR="00BD0ED0" w:rsidRPr="005860BE" w:rsidRDefault="00BD0ED0" w:rsidP="00BD0ED0">
            <w:pPr>
              <w:pStyle w:val="NoSpacing"/>
            </w:pPr>
            <w:r w:rsidRPr="00A43B37">
              <w:t>Practi</w:t>
            </w:r>
            <w:r>
              <w:t>cal Workshops or Demonstrations</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60BB4C" w14:textId="47E6FC51" w:rsidR="00BD0ED0" w:rsidRPr="005860BE" w:rsidRDefault="74770CB1" w:rsidP="00BD0ED0">
            <w:pPr>
              <w:pStyle w:val="NoSpacing"/>
            </w:pPr>
            <w:r>
              <w:t>X</w:t>
            </w:r>
          </w:p>
        </w:tc>
      </w:tr>
      <w:tr w:rsidR="00BD0ED0" w:rsidRPr="005860BE" w14:paraId="00D307C7" w14:textId="77777777" w:rsidTr="5BCE3CE0">
        <w:trPr>
          <w:trHeight w:val="288"/>
        </w:trPr>
        <w:tc>
          <w:tcPr>
            <w:tcW w:w="8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A881C4" w14:textId="0E1B2772" w:rsidR="00BD0ED0" w:rsidRPr="005860BE" w:rsidRDefault="00BD0ED0" w:rsidP="00BD0ED0">
            <w:pPr>
              <w:pStyle w:val="NoSpacing"/>
            </w:pPr>
            <w:r>
              <w:t>Individual supported learning</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70B8D" w14:textId="639EC8B9" w:rsidR="00BD0ED0" w:rsidRPr="005860BE" w:rsidRDefault="139D6B97" w:rsidP="00BD0ED0">
            <w:pPr>
              <w:pStyle w:val="NoSpacing"/>
            </w:pPr>
            <w:r>
              <w:t>X</w:t>
            </w:r>
          </w:p>
        </w:tc>
      </w:tr>
      <w:tr w:rsidR="00BD0ED0" w:rsidRPr="005860BE" w14:paraId="6465FE7B" w14:textId="77777777" w:rsidTr="5BCE3CE0">
        <w:trPr>
          <w:trHeight w:val="299"/>
        </w:trPr>
        <w:tc>
          <w:tcPr>
            <w:tcW w:w="8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DE11D1" w14:textId="625FFBFD" w:rsidR="00BD0ED0" w:rsidRPr="005860BE" w:rsidRDefault="00BD0ED0" w:rsidP="00BD0ED0">
            <w:pPr>
              <w:pStyle w:val="NoSpacing"/>
            </w:pPr>
            <w:r>
              <w:t>Work Practice</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5E656D" w14:textId="174A3857" w:rsidR="00BD0ED0" w:rsidRPr="005860BE" w:rsidRDefault="01F16291" w:rsidP="00BD0ED0">
            <w:pPr>
              <w:pStyle w:val="NoSpacing"/>
            </w:pPr>
            <w:r>
              <w:t>X</w:t>
            </w:r>
          </w:p>
        </w:tc>
      </w:tr>
      <w:tr w:rsidR="00BD0ED0" w:rsidRPr="005860BE" w14:paraId="4A5BBF19" w14:textId="77777777" w:rsidTr="5BCE3CE0">
        <w:trPr>
          <w:trHeight w:val="308"/>
        </w:trPr>
        <w:tc>
          <w:tcPr>
            <w:tcW w:w="8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E0A680" w14:textId="0F0E9896" w:rsidR="00BD0ED0" w:rsidRPr="005860BE" w:rsidRDefault="00BD0ED0" w:rsidP="00BD0ED0">
            <w:pPr>
              <w:pStyle w:val="NoSpacing"/>
            </w:pPr>
            <w:r>
              <w:t>Work Experience</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6052F8" w14:textId="76087742" w:rsidR="00BD0ED0" w:rsidRPr="005860BE" w:rsidRDefault="00BD0ED0" w:rsidP="00BD0ED0">
            <w:pPr>
              <w:pStyle w:val="NoSpacing"/>
            </w:pPr>
          </w:p>
        </w:tc>
      </w:tr>
      <w:tr w:rsidR="00BD0ED0" w:rsidRPr="005860BE" w14:paraId="65D1F11E" w14:textId="77777777" w:rsidTr="5BCE3CE0">
        <w:trPr>
          <w:trHeight w:val="304"/>
        </w:trPr>
        <w:tc>
          <w:tcPr>
            <w:tcW w:w="8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EF51A" w14:textId="05DEFC59" w:rsidR="00BD0ED0" w:rsidRPr="005860BE" w:rsidRDefault="00BD0ED0" w:rsidP="00BD0ED0">
            <w:pPr>
              <w:pStyle w:val="NoSpacing"/>
            </w:pPr>
            <w:r>
              <w:t>Simulated Practice</w:t>
            </w:r>
            <w:r w:rsidRPr="00A43B37">
              <w:t xml:space="preserve"> </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CDCA2E" w14:textId="60310EF7" w:rsidR="00BD0ED0" w:rsidRPr="005860BE" w:rsidRDefault="5FC5F026" w:rsidP="00BD0ED0">
            <w:pPr>
              <w:pStyle w:val="NoSpacing"/>
            </w:pPr>
            <w:r>
              <w:t>X</w:t>
            </w:r>
          </w:p>
        </w:tc>
      </w:tr>
      <w:tr w:rsidR="00BD0ED0" w:rsidRPr="005860BE" w14:paraId="453AB601" w14:textId="77777777" w:rsidTr="5BCE3CE0">
        <w:trPr>
          <w:trHeight w:val="301"/>
        </w:trPr>
        <w:tc>
          <w:tcPr>
            <w:tcW w:w="8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1C04C2" w14:textId="7722DAFD" w:rsidR="00BD0ED0" w:rsidRPr="005860BE" w:rsidRDefault="00BD0ED0" w:rsidP="00BD0ED0">
            <w:pPr>
              <w:pStyle w:val="NoSpacing"/>
            </w:pPr>
            <w:r>
              <w:t>Group Assessment</w:t>
            </w:r>
            <w:r w:rsidRPr="00A43B37">
              <w:t xml:space="preserve"> </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EF5FCA" w14:textId="3C83A281" w:rsidR="00BD0ED0" w:rsidRPr="005860BE" w:rsidRDefault="00BD0ED0" w:rsidP="00BD0ED0">
            <w:pPr>
              <w:pStyle w:val="NoSpacing"/>
            </w:pPr>
          </w:p>
        </w:tc>
      </w:tr>
      <w:tr w:rsidR="00BD0ED0" w:rsidRPr="005860BE" w14:paraId="46BCA452" w14:textId="77777777" w:rsidTr="5BCE3CE0">
        <w:trPr>
          <w:trHeight w:val="296"/>
        </w:trPr>
        <w:tc>
          <w:tcPr>
            <w:tcW w:w="8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65143C" w14:textId="189700B4" w:rsidR="00BD0ED0" w:rsidRPr="005860BE" w:rsidRDefault="00BD0ED0" w:rsidP="00BD0ED0">
            <w:pPr>
              <w:pStyle w:val="NoSpacing"/>
            </w:pPr>
            <w:r>
              <w:t>Individual Assessment</w:t>
            </w:r>
            <w:r w:rsidRPr="00A43B37">
              <w:t xml:space="preserve"> </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C633C3" w14:textId="4C627227" w:rsidR="00BD0ED0" w:rsidRPr="005860BE" w:rsidRDefault="1F609CAA" w:rsidP="00BD0ED0">
            <w:pPr>
              <w:pStyle w:val="NoSpacing"/>
            </w:pPr>
            <w:r>
              <w:t>X</w:t>
            </w:r>
          </w:p>
        </w:tc>
      </w:tr>
    </w:tbl>
    <w:p w14:paraId="67B20FB4" w14:textId="77777777" w:rsidR="00BD0ED0" w:rsidRDefault="00BD0ED0"/>
    <w:tbl>
      <w:tblPr>
        <w:tblStyle w:val="TableGrid"/>
        <w:tblW w:w="0" w:type="auto"/>
        <w:tblInd w:w="-12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40"/>
        <w:gridCol w:w="4605"/>
      </w:tblGrid>
      <w:tr w:rsidR="329DD072" w14:paraId="662E02D2" w14:textId="77777777" w:rsidTr="2438ABD8">
        <w:trPr>
          <w:trHeight w:val="300"/>
        </w:trPr>
        <w:tc>
          <w:tcPr>
            <w:tcW w:w="9645"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Mar>
              <w:top w:w="45" w:type="dxa"/>
              <w:left w:w="105" w:type="dxa"/>
              <w:right w:w="90" w:type="dxa"/>
            </w:tcMar>
            <w:vAlign w:val="center"/>
          </w:tcPr>
          <w:p w14:paraId="177DCEA4" w14:textId="10081112" w:rsidR="329DD072" w:rsidRDefault="329DD072" w:rsidP="329DD072">
            <w:pPr>
              <w:spacing w:after="0" w:line="276" w:lineRule="auto"/>
              <w:jc w:val="center"/>
              <w:rPr>
                <w:color w:val="000000" w:themeColor="text1"/>
                <w:lang w:val="en-US"/>
              </w:rPr>
            </w:pPr>
            <w:r w:rsidRPr="329DD072">
              <w:rPr>
                <w:b/>
                <w:bCs/>
                <w:color w:val="000000" w:themeColor="text1"/>
              </w:rPr>
              <w:t>Teacher/Tutor/Instructor Profile</w:t>
            </w:r>
          </w:p>
        </w:tc>
      </w:tr>
      <w:tr w:rsidR="329DD072" w14:paraId="5BEDAF2B" w14:textId="77777777" w:rsidTr="2438ABD8">
        <w:trPr>
          <w:trHeight w:val="300"/>
        </w:trPr>
        <w:tc>
          <w:tcPr>
            <w:tcW w:w="50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45" w:type="dxa"/>
              <w:left w:w="105" w:type="dxa"/>
              <w:right w:w="90" w:type="dxa"/>
            </w:tcMar>
            <w:vAlign w:val="center"/>
          </w:tcPr>
          <w:p w14:paraId="7E143727" w14:textId="079071CD" w:rsidR="329DD072" w:rsidRDefault="329DD072" w:rsidP="329DD072">
            <w:pPr>
              <w:spacing w:after="0" w:line="276" w:lineRule="auto"/>
              <w:jc w:val="center"/>
              <w:rPr>
                <w:color w:val="000000" w:themeColor="text1"/>
                <w:lang w:val="en-US"/>
              </w:rPr>
            </w:pPr>
            <w:r w:rsidRPr="329DD072">
              <w:rPr>
                <w:b/>
                <w:bCs/>
                <w:color w:val="000000" w:themeColor="text1"/>
              </w:rPr>
              <w:t>Required Qualification(s)</w:t>
            </w:r>
          </w:p>
        </w:tc>
        <w:tc>
          <w:tcPr>
            <w:tcW w:w="46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45" w:type="dxa"/>
              <w:left w:w="105" w:type="dxa"/>
              <w:right w:w="90" w:type="dxa"/>
            </w:tcMar>
            <w:vAlign w:val="center"/>
          </w:tcPr>
          <w:p w14:paraId="3ADE4359" w14:textId="77B4A5C6" w:rsidR="329DD072" w:rsidRDefault="329DD072" w:rsidP="329DD072">
            <w:pPr>
              <w:spacing w:after="0" w:line="276" w:lineRule="auto"/>
              <w:jc w:val="center"/>
              <w:rPr>
                <w:color w:val="000000" w:themeColor="text1"/>
                <w:lang w:val="en-US"/>
              </w:rPr>
            </w:pPr>
            <w:r w:rsidRPr="329DD072">
              <w:rPr>
                <w:b/>
                <w:bCs/>
                <w:color w:val="000000" w:themeColor="text1"/>
              </w:rPr>
              <w:t>Required Experience</w:t>
            </w:r>
          </w:p>
        </w:tc>
      </w:tr>
      <w:tr w:rsidR="329DD072" w14:paraId="4C56B5EE" w14:textId="77777777" w:rsidTr="2438ABD8">
        <w:trPr>
          <w:trHeight w:val="300"/>
        </w:trPr>
        <w:tc>
          <w:tcPr>
            <w:tcW w:w="50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45" w:type="dxa"/>
              <w:left w:w="105" w:type="dxa"/>
              <w:right w:w="90" w:type="dxa"/>
            </w:tcMar>
            <w:vAlign w:val="center"/>
          </w:tcPr>
          <w:p w14:paraId="44FA351B" w14:textId="0AC194C1" w:rsidR="329DD072" w:rsidRDefault="329DD072" w:rsidP="329DD072">
            <w:pPr>
              <w:spacing w:after="0" w:line="276" w:lineRule="auto"/>
              <w:ind w:left="720"/>
              <w:rPr>
                <w:color w:val="000000" w:themeColor="text1"/>
                <w:lang w:val="en-US"/>
              </w:rPr>
            </w:pPr>
          </w:p>
          <w:p w14:paraId="48BDFDE5" w14:textId="2F23597C" w:rsidR="329DD072" w:rsidRDefault="329DD072" w:rsidP="329DD072">
            <w:pPr>
              <w:pStyle w:val="ListParagraph"/>
              <w:numPr>
                <w:ilvl w:val="0"/>
                <w:numId w:val="4"/>
              </w:numPr>
              <w:spacing w:after="0" w:line="276" w:lineRule="auto"/>
              <w:rPr>
                <w:color w:val="000000" w:themeColor="text1"/>
                <w:lang w:val="en-US"/>
              </w:rPr>
            </w:pPr>
            <w:r w:rsidRPr="329DD072">
              <w:rPr>
                <w:color w:val="000000" w:themeColor="text1"/>
              </w:rPr>
              <w:t>A qualification in the subject matter area at least one level higher than the NFQ level of the award being delivered, unless otherwise specified in the course requirements or by the awarding body.</w:t>
            </w:r>
          </w:p>
          <w:p w14:paraId="6FABF632" w14:textId="2B0CC2D7" w:rsidR="329DD072" w:rsidRDefault="329DD072" w:rsidP="329DD072">
            <w:pPr>
              <w:spacing w:after="0" w:line="276" w:lineRule="auto"/>
              <w:ind w:left="720"/>
              <w:rPr>
                <w:color w:val="000000" w:themeColor="text1"/>
                <w:lang w:val="en-US"/>
              </w:rPr>
            </w:pPr>
          </w:p>
          <w:p w14:paraId="7DAE945D" w14:textId="5E50816E" w:rsidR="329DD072" w:rsidRDefault="329DD072" w:rsidP="329DD072">
            <w:pPr>
              <w:pStyle w:val="ListParagraph"/>
              <w:numPr>
                <w:ilvl w:val="0"/>
                <w:numId w:val="4"/>
              </w:numPr>
              <w:spacing w:after="0" w:line="276" w:lineRule="auto"/>
              <w:rPr>
                <w:color w:val="000000" w:themeColor="text1"/>
                <w:lang w:val="en-US"/>
              </w:rPr>
            </w:pPr>
            <w:r w:rsidRPr="329DD072">
              <w:rPr>
                <w:color w:val="000000" w:themeColor="text1"/>
              </w:rPr>
              <w:t>The instructor’s pedagogical qualification must be Level 6, or higher, and must have comprised a minimum of 110 hours of learning, of which a minimum of 24 hours must be face-to-face tutored.</w:t>
            </w:r>
          </w:p>
          <w:p w14:paraId="4885FBE4" w14:textId="617A33FD" w:rsidR="329DD072" w:rsidRDefault="329DD072" w:rsidP="329DD072">
            <w:pPr>
              <w:spacing w:after="0" w:line="276" w:lineRule="auto"/>
              <w:ind w:left="720"/>
              <w:rPr>
                <w:color w:val="000000" w:themeColor="text1"/>
                <w:lang w:val="en-US"/>
              </w:rPr>
            </w:pPr>
          </w:p>
          <w:p w14:paraId="2FCC2E99" w14:textId="5D5BFF7D" w:rsidR="329DD072" w:rsidRDefault="329DD072" w:rsidP="329DD072">
            <w:pPr>
              <w:ind w:left="720"/>
              <w:rPr>
                <w:color w:val="000000" w:themeColor="text1"/>
                <w:lang w:val="en-US"/>
              </w:rPr>
            </w:pPr>
            <w:r w:rsidRPr="329DD072">
              <w:rPr>
                <w:color w:val="000000" w:themeColor="text1"/>
              </w:rPr>
              <w:t>The content of the pedagogical course must be focussed on Adult Learning and have included elements covering:</w:t>
            </w:r>
          </w:p>
          <w:p w14:paraId="1F5B9743" w14:textId="0588955E" w:rsidR="329DD072" w:rsidRDefault="329DD072" w:rsidP="329DD072">
            <w:pPr>
              <w:ind w:left="0"/>
              <w:rPr>
                <w:color w:val="000000" w:themeColor="text1"/>
                <w:lang w:val="en-US"/>
              </w:rPr>
            </w:pPr>
          </w:p>
          <w:p w14:paraId="7FB890A0" w14:textId="516B9E42" w:rsidR="329DD072" w:rsidRDefault="329DD072" w:rsidP="329DD072">
            <w:pPr>
              <w:pStyle w:val="ListParagraph"/>
              <w:numPr>
                <w:ilvl w:val="0"/>
                <w:numId w:val="3"/>
              </w:numPr>
              <w:rPr>
                <w:color w:val="000000" w:themeColor="text1"/>
                <w:lang w:val="en-US"/>
              </w:rPr>
            </w:pPr>
            <w:r w:rsidRPr="329DD072">
              <w:rPr>
                <w:color w:val="000000" w:themeColor="text1"/>
              </w:rPr>
              <w:t xml:space="preserve">Planning for training </w:t>
            </w:r>
          </w:p>
          <w:p w14:paraId="4B67AF46" w14:textId="3A7E1D71" w:rsidR="329DD072" w:rsidRDefault="329DD072" w:rsidP="329DD072">
            <w:pPr>
              <w:pStyle w:val="ListParagraph"/>
              <w:numPr>
                <w:ilvl w:val="0"/>
                <w:numId w:val="3"/>
              </w:numPr>
              <w:rPr>
                <w:color w:val="000000" w:themeColor="text1"/>
                <w:lang w:val="en-US"/>
              </w:rPr>
            </w:pPr>
            <w:r w:rsidRPr="329DD072">
              <w:rPr>
                <w:color w:val="000000" w:themeColor="text1"/>
              </w:rPr>
              <w:t>Training Needs Analysis</w:t>
            </w:r>
          </w:p>
          <w:p w14:paraId="10C4D02B" w14:textId="5F46B501" w:rsidR="329DD072" w:rsidRDefault="329DD072" w:rsidP="329DD072">
            <w:pPr>
              <w:pStyle w:val="ListParagraph"/>
              <w:numPr>
                <w:ilvl w:val="0"/>
                <w:numId w:val="3"/>
              </w:numPr>
              <w:rPr>
                <w:color w:val="000000" w:themeColor="text1"/>
                <w:lang w:val="en-US"/>
              </w:rPr>
            </w:pPr>
            <w:r w:rsidRPr="329DD072">
              <w:rPr>
                <w:color w:val="000000" w:themeColor="text1"/>
              </w:rPr>
              <w:t xml:space="preserve">The trainer role </w:t>
            </w:r>
          </w:p>
          <w:p w14:paraId="2BD1B26B" w14:textId="6D3804D2" w:rsidR="329DD072" w:rsidRDefault="329DD072" w:rsidP="329DD072">
            <w:pPr>
              <w:pStyle w:val="ListParagraph"/>
              <w:numPr>
                <w:ilvl w:val="0"/>
                <w:numId w:val="3"/>
              </w:numPr>
              <w:rPr>
                <w:color w:val="000000" w:themeColor="text1"/>
                <w:lang w:val="en-US"/>
              </w:rPr>
            </w:pPr>
            <w:r w:rsidRPr="329DD072">
              <w:rPr>
                <w:color w:val="000000" w:themeColor="text1"/>
              </w:rPr>
              <w:t xml:space="preserve">Motivation </w:t>
            </w:r>
          </w:p>
          <w:p w14:paraId="225A249A" w14:textId="6A2B6FBB" w:rsidR="329DD072" w:rsidRDefault="329DD072" w:rsidP="329DD072">
            <w:pPr>
              <w:pStyle w:val="ListParagraph"/>
              <w:numPr>
                <w:ilvl w:val="0"/>
                <w:numId w:val="3"/>
              </w:numPr>
              <w:rPr>
                <w:color w:val="000000" w:themeColor="text1"/>
                <w:lang w:val="en-US"/>
              </w:rPr>
            </w:pPr>
            <w:r w:rsidRPr="329DD072">
              <w:rPr>
                <w:color w:val="000000" w:themeColor="text1"/>
              </w:rPr>
              <w:t xml:space="preserve">Communication </w:t>
            </w:r>
          </w:p>
          <w:p w14:paraId="7F2B23B6" w14:textId="3FCD74D9" w:rsidR="329DD072" w:rsidRDefault="329DD072" w:rsidP="329DD072">
            <w:pPr>
              <w:pStyle w:val="ListParagraph"/>
              <w:numPr>
                <w:ilvl w:val="0"/>
                <w:numId w:val="3"/>
              </w:numPr>
              <w:rPr>
                <w:color w:val="000000" w:themeColor="text1"/>
                <w:lang w:val="en-US"/>
              </w:rPr>
            </w:pPr>
            <w:r w:rsidRPr="329DD072">
              <w:rPr>
                <w:color w:val="000000" w:themeColor="text1"/>
              </w:rPr>
              <w:t xml:space="preserve">Training methods </w:t>
            </w:r>
          </w:p>
          <w:p w14:paraId="716B9CE6" w14:textId="0E4C0248" w:rsidR="329DD072" w:rsidRDefault="329DD072" w:rsidP="329DD072">
            <w:pPr>
              <w:pStyle w:val="ListParagraph"/>
              <w:numPr>
                <w:ilvl w:val="0"/>
                <w:numId w:val="3"/>
              </w:numPr>
              <w:rPr>
                <w:color w:val="000000" w:themeColor="text1"/>
                <w:lang w:val="en-US"/>
              </w:rPr>
            </w:pPr>
            <w:r w:rsidRPr="329DD072">
              <w:rPr>
                <w:color w:val="000000" w:themeColor="text1"/>
              </w:rPr>
              <w:t xml:space="preserve">Evaluation and assessment </w:t>
            </w:r>
          </w:p>
          <w:p w14:paraId="6EA0F054" w14:textId="7C48EE58" w:rsidR="329DD072" w:rsidRDefault="329DD072" w:rsidP="329DD072">
            <w:pPr>
              <w:pStyle w:val="ListParagraph"/>
              <w:numPr>
                <w:ilvl w:val="0"/>
                <w:numId w:val="3"/>
              </w:numPr>
              <w:rPr>
                <w:color w:val="000000" w:themeColor="text1"/>
                <w:lang w:val="en-US"/>
              </w:rPr>
            </w:pPr>
            <w:r w:rsidRPr="329DD072">
              <w:rPr>
                <w:color w:val="000000" w:themeColor="text1"/>
              </w:rPr>
              <w:t xml:space="preserve">Quality assurance in training and education </w:t>
            </w:r>
          </w:p>
          <w:p w14:paraId="436D1222" w14:textId="071F50B9" w:rsidR="329DD072" w:rsidRDefault="329DD072" w:rsidP="329DD072">
            <w:pPr>
              <w:pStyle w:val="ListParagraph"/>
              <w:numPr>
                <w:ilvl w:val="0"/>
                <w:numId w:val="3"/>
              </w:numPr>
              <w:rPr>
                <w:color w:val="000000" w:themeColor="text1"/>
                <w:lang w:val="en-US"/>
              </w:rPr>
            </w:pPr>
            <w:r w:rsidRPr="329DD072">
              <w:rPr>
                <w:color w:val="000000" w:themeColor="text1"/>
              </w:rPr>
              <w:t>Equality issues in training</w:t>
            </w:r>
          </w:p>
          <w:p w14:paraId="2AF7EDBE" w14:textId="4E5F0B93" w:rsidR="329DD072" w:rsidRDefault="329DD072" w:rsidP="329DD072">
            <w:pPr>
              <w:ind w:left="0"/>
              <w:rPr>
                <w:color w:val="000000" w:themeColor="text1"/>
                <w:sz w:val="24"/>
                <w:szCs w:val="24"/>
                <w:lang w:val="en-US"/>
              </w:rPr>
            </w:pPr>
          </w:p>
          <w:p w14:paraId="5B9E5B06" w14:textId="20344E32" w:rsidR="329DD072" w:rsidRDefault="329DD072" w:rsidP="329DD072">
            <w:pPr>
              <w:ind w:left="720"/>
              <w:rPr>
                <w:color w:val="000000" w:themeColor="text1"/>
                <w:lang w:val="en-US"/>
              </w:rPr>
            </w:pPr>
            <w:r w:rsidRPr="329DD072">
              <w:rPr>
                <w:color w:val="000000" w:themeColor="text1"/>
              </w:rPr>
              <w:t>It is not acceptable that the pedagogical training course is a wholly on-line or self-directed learning model.</w:t>
            </w:r>
          </w:p>
          <w:p w14:paraId="037CFEF3" w14:textId="6516DED7" w:rsidR="329DD072" w:rsidRDefault="329DD072" w:rsidP="329DD072">
            <w:pPr>
              <w:spacing w:after="0" w:line="276" w:lineRule="auto"/>
              <w:ind w:left="0"/>
              <w:rPr>
                <w:color w:val="000000" w:themeColor="text1"/>
                <w:lang w:val="en-US"/>
              </w:rPr>
            </w:pPr>
          </w:p>
          <w:p w14:paraId="0DCEF7A1" w14:textId="4305BB4F" w:rsidR="329DD072" w:rsidRDefault="329DD072" w:rsidP="329DD072">
            <w:pPr>
              <w:pStyle w:val="ListParagraph"/>
              <w:numPr>
                <w:ilvl w:val="0"/>
                <w:numId w:val="2"/>
              </w:numPr>
              <w:rPr>
                <w:color w:val="000000" w:themeColor="text1"/>
                <w:lang w:val="en-US"/>
              </w:rPr>
            </w:pPr>
            <w:r w:rsidRPr="329DD072">
              <w:rPr>
                <w:color w:val="000000" w:themeColor="text1"/>
              </w:rPr>
              <w:t>Compliance with any sector-specific awarding body tutor requirements, where applicable.</w:t>
            </w:r>
          </w:p>
          <w:p w14:paraId="410E3B70" w14:textId="32DD2D79" w:rsidR="329DD072" w:rsidRDefault="329DD072" w:rsidP="329DD072">
            <w:pPr>
              <w:spacing w:after="0" w:line="276" w:lineRule="auto"/>
              <w:rPr>
                <w:color w:val="000000" w:themeColor="text1"/>
                <w:lang w:val="en-US"/>
              </w:rPr>
            </w:pPr>
          </w:p>
        </w:tc>
        <w:tc>
          <w:tcPr>
            <w:tcW w:w="46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45" w:type="dxa"/>
              <w:left w:w="105" w:type="dxa"/>
              <w:right w:w="90" w:type="dxa"/>
            </w:tcMar>
          </w:tcPr>
          <w:p w14:paraId="0701677D" w14:textId="2F141C70" w:rsidR="329DD072" w:rsidRDefault="329DD072" w:rsidP="329DD072">
            <w:pPr>
              <w:ind w:left="0" w:firstLine="0"/>
              <w:rPr>
                <w:color w:val="000000" w:themeColor="text1"/>
                <w:lang w:val="en-US"/>
              </w:rPr>
            </w:pPr>
          </w:p>
          <w:p w14:paraId="1F2AA7BF" w14:textId="7F7F5083" w:rsidR="329DD072" w:rsidRDefault="329DD072" w:rsidP="329DD072">
            <w:pPr>
              <w:pStyle w:val="ListParagraph"/>
              <w:numPr>
                <w:ilvl w:val="0"/>
                <w:numId w:val="2"/>
              </w:numPr>
              <w:rPr>
                <w:color w:val="000000" w:themeColor="text1"/>
                <w:lang w:val="en-US"/>
              </w:rPr>
            </w:pPr>
            <w:r w:rsidRPr="329DD072">
              <w:rPr>
                <w:color w:val="000000" w:themeColor="text1"/>
              </w:rPr>
              <w:t>A minimum of 2 years recent full-time instructional experience in the subject matter area.</w:t>
            </w:r>
          </w:p>
          <w:p w14:paraId="459866FE" w14:textId="78E2DE72" w:rsidR="329DD072" w:rsidRDefault="329DD072" w:rsidP="329DD072">
            <w:pPr>
              <w:pStyle w:val="ListParagraph"/>
              <w:rPr>
                <w:color w:val="000000" w:themeColor="text1"/>
                <w:lang w:val="en-US"/>
              </w:rPr>
            </w:pPr>
          </w:p>
          <w:p w14:paraId="019757FF" w14:textId="216D73B5" w:rsidR="329DD072" w:rsidRDefault="329DD072" w:rsidP="329DD072">
            <w:pPr>
              <w:pStyle w:val="ListParagraph"/>
              <w:numPr>
                <w:ilvl w:val="0"/>
                <w:numId w:val="2"/>
              </w:numPr>
              <w:spacing w:before="220" w:after="220" w:line="240" w:lineRule="auto"/>
            </w:pPr>
            <w:r w:rsidRPr="2438ABD8">
              <w:rPr>
                <w:color w:val="000000" w:themeColor="text1"/>
              </w:rPr>
              <w:t xml:space="preserve">A minimum of 3 years industry experience with a record of accomplishment in one or more of the subject matter areas: </w:t>
            </w:r>
            <w:r w:rsidR="1FC85BB5" w:rsidRPr="2438ABD8">
              <w:t>screenwriting, development, directing, production for film/t</w:t>
            </w:r>
            <w:r w:rsidR="1ABA2C3A" w:rsidRPr="2438ABD8">
              <w:t>elevision or a related area.</w:t>
            </w:r>
          </w:p>
          <w:p w14:paraId="157EC79A" w14:textId="28FD07A7" w:rsidR="329DD072" w:rsidRDefault="329DD072" w:rsidP="329DD072">
            <w:pPr>
              <w:pStyle w:val="ListParagraph"/>
              <w:spacing w:before="220" w:after="220" w:line="240" w:lineRule="auto"/>
            </w:pPr>
          </w:p>
          <w:p w14:paraId="0AD3EC59" w14:textId="355A7510" w:rsidR="329DD072" w:rsidRDefault="329DD072" w:rsidP="329DD072">
            <w:pPr>
              <w:pStyle w:val="ListParagraph"/>
              <w:numPr>
                <w:ilvl w:val="0"/>
                <w:numId w:val="2"/>
              </w:numPr>
              <w:rPr>
                <w:color w:val="000000" w:themeColor="text1"/>
                <w:lang w:val="en-US"/>
              </w:rPr>
            </w:pPr>
            <w:r w:rsidRPr="329DD072">
              <w:rPr>
                <w:color w:val="000000" w:themeColor="text1"/>
              </w:rPr>
              <w:t>The instructor should be a practitioner who understand how to develop and coach learners towards their goals within dynamic group settings.</w:t>
            </w:r>
          </w:p>
          <w:p w14:paraId="5E0DC88D" w14:textId="0A0503BE" w:rsidR="329DD072" w:rsidRDefault="329DD072" w:rsidP="329DD072">
            <w:pPr>
              <w:spacing w:after="0" w:line="276" w:lineRule="auto"/>
              <w:rPr>
                <w:color w:val="000000" w:themeColor="text1"/>
                <w:lang w:val="en-US"/>
              </w:rPr>
            </w:pPr>
          </w:p>
        </w:tc>
      </w:tr>
    </w:tbl>
    <w:p w14:paraId="160057E6" w14:textId="6E35D945" w:rsidR="329DD072" w:rsidRDefault="329DD072"/>
    <w:p w14:paraId="6AF7FEFA" w14:textId="0B4805A3" w:rsidR="329DD072" w:rsidRDefault="329DD072"/>
    <w:p w14:paraId="0B9C8E0B" w14:textId="281D176D" w:rsidR="005860BE" w:rsidRPr="005860BE" w:rsidRDefault="005860BE" w:rsidP="00C173CF">
      <w:pPr>
        <w:ind w:left="180" w:firstLine="0"/>
      </w:pPr>
    </w:p>
    <w:tbl>
      <w:tblPr>
        <w:tblStyle w:val="TableGrid1"/>
        <w:tblW w:w="9709" w:type="dxa"/>
        <w:tblInd w:w="-106" w:type="dxa"/>
        <w:tblCellMar>
          <w:top w:w="47" w:type="dxa"/>
          <w:left w:w="107" w:type="dxa"/>
          <w:right w:w="97" w:type="dxa"/>
        </w:tblCellMar>
        <w:tblLook w:val="04A0" w:firstRow="1" w:lastRow="0" w:firstColumn="1" w:lastColumn="0" w:noHBand="0" w:noVBand="1"/>
      </w:tblPr>
      <w:tblGrid>
        <w:gridCol w:w="9709"/>
      </w:tblGrid>
      <w:tr w:rsidR="0066374A" w:rsidRPr="005860BE" w14:paraId="3937CA8C" w14:textId="77777777" w:rsidTr="5BCE3CE0">
        <w:trPr>
          <w:trHeight w:val="277"/>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8EA8D33" w14:textId="38E1B272" w:rsidR="0066374A" w:rsidRPr="005860BE" w:rsidRDefault="005B7A16" w:rsidP="005B7A16">
            <w:pPr>
              <w:spacing w:after="0" w:line="276" w:lineRule="auto"/>
              <w:rPr>
                <w:rFonts w:asciiTheme="minorHAnsi" w:hAnsiTheme="minorHAnsi" w:cstheme="minorHAnsi"/>
              </w:rPr>
            </w:pPr>
            <w:r>
              <w:rPr>
                <w:rFonts w:asciiTheme="minorHAnsi" w:hAnsiTheme="minorHAnsi" w:cstheme="minorHAnsi"/>
                <w:b/>
              </w:rPr>
              <w:t>Training Equipment Required</w:t>
            </w:r>
          </w:p>
        </w:tc>
      </w:tr>
      <w:tr w:rsidR="0066374A" w:rsidRPr="005860BE" w14:paraId="507FCFB0" w14:textId="77777777" w:rsidTr="5BCE3CE0">
        <w:trPr>
          <w:trHeight w:val="273"/>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163CD3" w14:textId="0914BF07" w:rsidR="0066374A" w:rsidRPr="005860BE" w:rsidRDefault="0FE36DC3" w:rsidP="5BCE3CE0">
            <w:pPr>
              <w:pStyle w:val="ListParagraph"/>
              <w:numPr>
                <w:ilvl w:val="0"/>
                <w:numId w:val="20"/>
              </w:numPr>
              <w:spacing w:after="0" w:line="276" w:lineRule="auto"/>
              <w:rPr>
                <w:color w:val="000000" w:themeColor="text1"/>
              </w:rPr>
            </w:pPr>
            <w:r w:rsidRPr="5BCE3CE0">
              <w:t>iMac or PC with large screen, one per learner, running Final Draft screenwriting software and the Adobe Creative Suite of software.</w:t>
            </w:r>
          </w:p>
          <w:p w14:paraId="2C6241B7" w14:textId="11DFEFA5" w:rsidR="0066374A" w:rsidRPr="005860BE" w:rsidRDefault="0FE36DC3" w:rsidP="5BCE3CE0">
            <w:pPr>
              <w:pStyle w:val="ListParagraph"/>
              <w:numPr>
                <w:ilvl w:val="0"/>
                <w:numId w:val="20"/>
              </w:numPr>
              <w:spacing w:after="0" w:line="276" w:lineRule="auto"/>
              <w:rPr>
                <w:color w:val="000000" w:themeColor="text1"/>
              </w:rPr>
            </w:pPr>
            <w:r w:rsidRPr="5BCE3CE0">
              <w:t xml:space="preserve">Each leaner will require the software licences to be available on </w:t>
            </w:r>
            <w:r w:rsidR="5D5CEE1F" w:rsidRPr="5BCE3CE0">
              <w:t>their personal laptop/desktop</w:t>
            </w:r>
            <w:r w:rsidRPr="5BCE3CE0">
              <w:t xml:space="preserve"> device to allow for continuity of writing time outside of the classroom or writers room.</w:t>
            </w:r>
          </w:p>
        </w:tc>
      </w:tr>
    </w:tbl>
    <w:p w14:paraId="6B6032C9" w14:textId="77777777" w:rsidR="0066374A" w:rsidRPr="005860BE" w:rsidRDefault="00016D25" w:rsidP="00C173CF">
      <w:pPr>
        <w:spacing w:after="0" w:line="276" w:lineRule="auto"/>
        <w:ind w:left="180" w:firstLine="0"/>
        <w:jc w:val="both"/>
        <w:rPr>
          <w:rFonts w:asciiTheme="minorHAnsi" w:hAnsiTheme="minorHAnsi" w:cstheme="minorHAnsi"/>
        </w:rPr>
      </w:pPr>
      <w:r w:rsidRPr="005860BE">
        <w:rPr>
          <w:rFonts w:asciiTheme="minorHAnsi" w:eastAsia="Times New Roman" w:hAnsiTheme="minorHAnsi" w:cstheme="minorHAnsi"/>
          <w:color w:val="2E74B5"/>
        </w:rPr>
        <w:t xml:space="preserve"> </w:t>
      </w:r>
    </w:p>
    <w:tbl>
      <w:tblPr>
        <w:tblStyle w:val="TableGrid1"/>
        <w:tblW w:w="9709" w:type="dxa"/>
        <w:tblInd w:w="-106" w:type="dxa"/>
        <w:tblCellMar>
          <w:top w:w="47" w:type="dxa"/>
          <w:left w:w="107" w:type="dxa"/>
          <w:right w:w="56" w:type="dxa"/>
        </w:tblCellMar>
        <w:tblLook w:val="04A0" w:firstRow="1" w:lastRow="0" w:firstColumn="1" w:lastColumn="0" w:noHBand="0" w:noVBand="1"/>
      </w:tblPr>
      <w:tblGrid>
        <w:gridCol w:w="9709"/>
      </w:tblGrid>
      <w:tr w:rsidR="0066374A" w:rsidRPr="005860BE" w14:paraId="3CA17EE6" w14:textId="77777777" w:rsidTr="5BCE3CE0">
        <w:trPr>
          <w:trHeight w:val="211"/>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7CB4BC1C" w14:textId="3D12817F" w:rsidR="0066374A" w:rsidRPr="005860BE" w:rsidRDefault="00016D25" w:rsidP="005B7A16">
            <w:pPr>
              <w:spacing w:after="0" w:line="276" w:lineRule="auto"/>
              <w:ind w:left="0" w:firstLine="0"/>
              <w:rPr>
                <w:rFonts w:asciiTheme="minorHAnsi" w:hAnsiTheme="minorHAnsi" w:cstheme="minorHAnsi"/>
              </w:rPr>
            </w:pPr>
            <w:r w:rsidRPr="005860BE">
              <w:rPr>
                <w:rFonts w:asciiTheme="minorHAnsi" w:hAnsiTheme="minorHAnsi" w:cstheme="minorHAnsi"/>
                <w:b/>
              </w:rPr>
              <w:t>Training Facilitie</w:t>
            </w:r>
            <w:r w:rsidRPr="00A83EE6">
              <w:rPr>
                <w:rFonts w:asciiTheme="minorHAnsi" w:hAnsiTheme="minorHAnsi" w:cstheme="minorHAnsi"/>
                <w:b/>
                <w:shd w:val="clear" w:color="auto" w:fill="E7E6E6" w:themeFill="background2"/>
              </w:rPr>
              <w:t>s</w:t>
            </w:r>
            <w:r w:rsidR="005B7A16">
              <w:rPr>
                <w:rFonts w:asciiTheme="minorHAnsi" w:hAnsiTheme="minorHAnsi" w:cstheme="minorHAnsi"/>
                <w:b/>
              </w:rPr>
              <w:t xml:space="preserve"> Required</w:t>
            </w:r>
            <w:r w:rsidRPr="005860BE">
              <w:rPr>
                <w:rFonts w:asciiTheme="minorHAnsi" w:hAnsiTheme="minorHAnsi" w:cstheme="minorHAnsi"/>
                <w:color w:val="FF0000"/>
              </w:rPr>
              <w:t xml:space="preserve"> </w:t>
            </w:r>
          </w:p>
        </w:tc>
      </w:tr>
      <w:tr w:rsidR="0066374A" w:rsidRPr="005860BE" w14:paraId="58804B39" w14:textId="77777777" w:rsidTr="5BCE3CE0">
        <w:trPr>
          <w:trHeight w:val="372"/>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9E672A0" w14:textId="31C70DE1" w:rsidR="0066374A" w:rsidRPr="005860BE" w:rsidRDefault="4AADF5C4" w:rsidP="5BCE3CE0">
            <w:pPr>
              <w:pStyle w:val="ListParagraph"/>
              <w:numPr>
                <w:ilvl w:val="0"/>
                <w:numId w:val="23"/>
              </w:numPr>
            </w:pPr>
            <w:r w:rsidRPr="5BCE3CE0">
              <w:t>Classroom</w:t>
            </w:r>
            <w:r w:rsidR="350332A7" w:rsidRPr="5BCE3CE0">
              <w:t xml:space="preserve"> equipped with high quality AV technology for video and sound playback. The classroom should have the facility to be rearranged into computer lab and/or writers room layout as needed.</w:t>
            </w:r>
          </w:p>
          <w:p w14:paraId="46D36F1D" w14:textId="39F5A892" w:rsidR="0066374A" w:rsidRPr="005860BE" w:rsidRDefault="4AADF5C4" w:rsidP="5BCE3CE0">
            <w:pPr>
              <w:pStyle w:val="ListParagraph"/>
              <w:numPr>
                <w:ilvl w:val="0"/>
                <w:numId w:val="23"/>
              </w:numPr>
              <w:rPr>
                <w:color w:val="000000" w:themeColor="text1"/>
              </w:rPr>
            </w:pPr>
            <w:r w:rsidRPr="5BCE3CE0">
              <w:t>Television Studio: Multipurpose television studio with professional lighting, featuring an SCR (studio control room) or PCR (production control room), plus green screen with adjacent equipment storage and loading bay</w:t>
            </w:r>
            <w:r w:rsidR="12D278CE" w:rsidRPr="5BCE3CE0">
              <w:t xml:space="preserve"> for directing sessions.</w:t>
            </w:r>
          </w:p>
          <w:p w14:paraId="2C6FDD67" w14:textId="1DBE3037" w:rsidR="0066374A" w:rsidRPr="005860BE" w:rsidRDefault="12D278CE" w:rsidP="5BCE3CE0">
            <w:pPr>
              <w:pStyle w:val="ListParagraph"/>
              <w:numPr>
                <w:ilvl w:val="0"/>
                <w:numId w:val="23"/>
              </w:numPr>
              <w:rPr>
                <w:color w:val="000000" w:themeColor="text1"/>
              </w:rPr>
            </w:pPr>
            <w:r w:rsidRPr="5BCE3CE0">
              <w:t>Writing Suites: small writing rooms for 1 or 2 learners to work and write collaboratively.</w:t>
            </w:r>
          </w:p>
          <w:p w14:paraId="51D01E78" w14:textId="33EFCE6A" w:rsidR="0066374A" w:rsidRPr="005860BE" w:rsidRDefault="4AADF5C4" w:rsidP="5BCE3CE0">
            <w:pPr>
              <w:pStyle w:val="ListParagraph"/>
              <w:numPr>
                <w:ilvl w:val="0"/>
                <w:numId w:val="23"/>
              </w:numPr>
              <w:rPr>
                <w:color w:val="000000" w:themeColor="text1"/>
              </w:rPr>
            </w:pPr>
            <w:r w:rsidRPr="5BCE3CE0">
              <w:t>Break out rooms: Suitable space to function as a breakout room.</w:t>
            </w:r>
          </w:p>
          <w:p w14:paraId="1A8E19CB" w14:textId="20C1111F" w:rsidR="0066374A" w:rsidRPr="005860BE" w:rsidRDefault="7EA91D67" w:rsidP="5BCE3CE0">
            <w:pPr>
              <w:pStyle w:val="ListParagraph"/>
              <w:numPr>
                <w:ilvl w:val="0"/>
                <w:numId w:val="23"/>
              </w:numPr>
              <w:rPr>
                <w:color w:val="000000" w:themeColor="text1"/>
              </w:rPr>
            </w:pPr>
            <w:r w:rsidRPr="5BCE3CE0">
              <w:t>Meeting Rooms: access to meeting rooms for production meetings.</w:t>
            </w:r>
          </w:p>
        </w:tc>
      </w:tr>
    </w:tbl>
    <w:p w14:paraId="4CD2B8AD" w14:textId="77777777" w:rsidR="0066374A" w:rsidRPr="005860BE" w:rsidRDefault="0066374A" w:rsidP="5BCE3CE0">
      <w:pPr>
        <w:spacing w:after="0" w:line="276" w:lineRule="auto"/>
        <w:ind w:left="180" w:firstLine="0"/>
        <w:jc w:val="both"/>
        <w:rPr>
          <w:rFonts w:asciiTheme="minorHAnsi" w:hAnsiTheme="minorHAnsi" w:cstheme="minorBidi"/>
        </w:rPr>
      </w:pPr>
    </w:p>
    <w:p w14:paraId="51324734" w14:textId="66A6E46F" w:rsidR="5BCE3CE0" w:rsidRDefault="5BCE3CE0" w:rsidP="5BCE3CE0">
      <w:pPr>
        <w:spacing w:after="0" w:line="276" w:lineRule="auto"/>
        <w:ind w:left="180" w:firstLine="0"/>
        <w:jc w:val="both"/>
        <w:rPr>
          <w:rFonts w:asciiTheme="minorHAnsi" w:hAnsiTheme="minorHAnsi" w:cstheme="minorBidi"/>
        </w:rPr>
      </w:pPr>
    </w:p>
    <w:p w14:paraId="4EBCEAE5" w14:textId="16BCFE3E" w:rsidR="5BCE3CE0" w:rsidRDefault="5BCE3CE0" w:rsidP="5BCE3CE0">
      <w:pPr>
        <w:spacing w:after="0" w:line="276" w:lineRule="auto"/>
        <w:ind w:left="180" w:firstLine="0"/>
        <w:jc w:val="both"/>
        <w:rPr>
          <w:rFonts w:asciiTheme="minorHAnsi" w:hAnsiTheme="minorHAnsi" w:cstheme="minorBidi"/>
        </w:rPr>
      </w:pPr>
    </w:p>
    <w:p w14:paraId="220283DF" w14:textId="6F1ED9E2" w:rsidR="5BCE3CE0" w:rsidRDefault="5BCE3CE0" w:rsidP="5BCE3CE0">
      <w:pPr>
        <w:spacing w:after="0" w:line="276" w:lineRule="auto"/>
        <w:ind w:left="180" w:firstLine="0"/>
        <w:jc w:val="both"/>
        <w:rPr>
          <w:rFonts w:asciiTheme="minorHAnsi" w:hAnsiTheme="minorHAnsi" w:cstheme="minorBidi"/>
        </w:rPr>
      </w:pPr>
    </w:p>
    <w:p w14:paraId="5AA23CD9" w14:textId="0354D7AF" w:rsidR="5BCE3CE0" w:rsidRDefault="5BCE3CE0" w:rsidP="5BCE3CE0">
      <w:pPr>
        <w:spacing w:after="0" w:line="276" w:lineRule="auto"/>
        <w:ind w:left="180" w:firstLine="0"/>
        <w:jc w:val="both"/>
        <w:rPr>
          <w:rFonts w:asciiTheme="minorHAnsi" w:hAnsiTheme="minorHAnsi" w:cstheme="minorBidi"/>
        </w:rPr>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5B7A16" w:rsidRPr="005860BE" w14:paraId="577A21FE" w14:textId="77777777" w:rsidTr="5BCE3CE0">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2FAB3E19" w14:textId="2C5C415C" w:rsidR="005B7A16" w:rsidRPr="005860BE" w:rsidRDefault="005B7A16" w:rsidP="005B7A16">
            <w:pPr>
              <w:spacing w:after="0" w:line="276" w:lineRule="auto"/>
              <w:rPr>
                <w:rFonts w:asciiTheme="minorHAnsi" w:hAnsiTheme="minorHAnsi" w:cstheme="minorHAnsi"/>
              </w:rPr>
            </w:pPr>
            <w:r>
              <w:rPr>
                <w:rFonts w:asciiTheme="minorHAnsi" w:hAnsiTheme="minorHAnsi" w:cstheme="minorBidi"/>
                <w:b/>
                <w:bCs/>
              </w:rPr>
              <w:t>Manuals/Publications/Core Texts Required</w:t>
            </w:r>
          </w:p>
        </w:tc>
      </w:tr>
      <w:tr w:rsidR="005B7A16" w:rsidRPr="005860BE" w14:paraId="04E605B1" w14:textId="77777777" w:rsidTr="5BCE3CE0">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94522B" w14:textId="23CC53BC" w:rsidR="005B7A16" w:rsidRPr="005860BE" w:rsidRDefault="1999E228" w:rsidP="5BCE3CE0">
            <w:pPr>
              <w:spacing w:after="120" w:line="276" w:lineRule="auto"/>
            </w:pPr>
            <w:r w:rsidRPr="5BCE3CE0">
              <w:rPr>
                <w:color w:val="000000" w:themeColor="text1"/>
              </w:rPr>
              <w:t>STORY- Substance, Structure, Style, and the Principles of Screenwriting Robert Mc Kee – London: Methuen, 1999, ISBN 9780062039828 0062039822 9780413715609 0413715604.</w:t>
            </w:r>
          </w:p>
          <w:p w14:paraId="3CF3285A" w14:textId="5BF21DED" w:rsidR="005B7A16" w:rsidRPr="005860BE" w:rsidRDefault="1999E228" w:rsidP="5BCE3CE0">
            <w:pPr>
              <w:spacing w:after="120" w:line="276" w:lineRule="auto"/>
            </w:pPr>
            <w:r w:rsidRPr="5BCE3CE0">
              <w:rPr>
                <w:color w:val="000000" w:themeColor="text1"/>
              </w:rPr>
              <w:t>The anatomy of story:22 steps to becoming a master storyteller John Truby- New York: Faber and Faber, 2007 ISBN 9780865479517 0865479518.</w:t>
            </w:r>
          </w:p>
          <w:p w14:paraId="4C8CC22B" w14:textId="13AB20E7" w:rsidR="005B7A16" w:rsidRPr="005860BE" w:rsidRDefault="1999E228" w:rsidP="5BCE3CE0">
            <w:pPr>
              <w:spacing w:after="120" w:line="276" w:lineRule="auto"/>
            </w:pPr>
            <w:r w:rsidRPr="5BCE3CE0">
              <w:rPr>
                <w:color w:val="000000" w:themeColor="text1"/>
                <w:lang w:val="en-US"/>
              </w:rPr>
              <w:t>Directing: Film Techniques &amp; Aesthetics by Michael Rabinger, 2013, Waltham, Mass: Focal Press, ISBN 13 9780240818450.</w:t>
            </w:r>
          </w:p>
          <w:p w14:paraId="2D71370D" w14:textId="17DE50DE" w:rsidR="005B7A16" w:rsidRPr="005860BE" w:rsidRDefault="1999E228" w:rsidP="5BCE3CE0">
            <w:pPr>
              <w:spacing w:after="120" w:line="276" w:lineRule="auto"/>
            </w:pPr>
            <w:r w:rsidRPr="5BCE3CE0">
              <w:rPr>
                <w:color w:val="000000" w:themeColor="text1"/>
                <w:lang w:val="en-US"/>
              </w:rPr>
              <w:t xml:space="preserve">The Filmmaker’s Handbook: A Comprehensive Guide for the Digital Age by Steven Ascher, 2019 New York: Plume ISBN </w:t>
            </w:r>
            <w:r w:rsidRPr="5BCE3CE0">
              <w:rPr>
                <w:color w:val="000000" w:themeColor="text1"/>
              </w:rPr>
              <w:t>9781101613801 1101613807 9780452297289 0452297281.</w:t>
            </w:r>
          </w:p>
          <w:p w14:paraId="0376F01C" w14:textId="2ACE5D4D" w:rsidR="005B7A16" w:rsidRPr="005860BE" w:rsidRDefault="1999E228" w:rsidP="5BCE3CE0">
            <w:pPr>
              <w:spacing w:after="120" w:line="276" w:lineRule="auto"/>
            </w:pPr>
            <w:r w:rsidRPr="5BCE3CE0">
              <w:rPr>
                <w:color w:val="000000" w:themeColor="text1"/>
                <w:lang w:val="en-US"/>
              </w:rPr>
              <w:t xml:space="preserve">A New History of Documentary by Betsy A. McLane, 2012, New York, NY: Continuum ISBN </w:t>
            </w:r>
            <w:r w:rsidRPr="5BCE3CE0">
              <w:rPr>
                <w:color w:val="000000" w:themeColor="text1"/>
              </w:rPr>
              <w:t>9781441124579 1441124578</w:t>
            </w:r>
          </w:p>
        </w:tc>
      </w:tr>
    </w:tbl>
    <w:p w14:paraId="09C4EFF6" w14:textId="77777777" w:rsidR="005B7A16" w:rsidRDefault="005B7A16" w:rsidP="001B0809">
      <w:pPr>
        <w:pStyle w:val="NoSpacing"/>
        <w:ind w:left="0" w:firstLine="0"/>
      </w:pPr>
    </w:p>
    <w:p w14:paraId="6A947327" w14:textId="269DB2F5" w:rsidR="00CF1278" w:rsidRDefault="00CF1278" w:rsidP="00977114">
      <w:pPr>
        <w:pStyle w:val="NoSpacing"/>
        <w:ind w:left="-180" w:firstLine="0"/>
      </w:pPr>
    </w:p>
    <w:sectPr w:rsidR="00CF1278" w:rsidSect="001B0809">
      <w:headerReference w:type="even" r:id="rId23"/>
      <w:headerReference w:type="default" r:id="rId24"/>
      <w:footerReference w:type="even" r:id="rId25"/>
      <w:footerReference w:type="default" r:id="rId26"/>
      <w:headerReference w:type="first" r:id="rId27"/>
      <w:footerReference w:type="first" r:id="rId28"/>
      <w:pgSz w:w="11964" w:h="16841"/>
      <w:pgMar w:top="1423" w:right="1072" w:bottom="1445" w:left="1440" w:header="720" w:footer="7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A8551" w14:textId="77777777" w:rsidR="00D00974" w:rsidRDefault="00D00974">
      <w:pPr>
        <w:spacing w:after="0" w:line="240" w:lineRule="auto"/>
      </w:pPr>
      <w:r>
        <w:separator/>
      </w:r>
    </w:p>
  </w:endnote>
  <w:endnote w:type="continuationSeparator" w:id="0">
    <w:p w14:paraId="0FD4C654" w14:textId="77777777" w:rsidR="00D00974" w:rsidRDefault="00D00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1AFA7" w14:textId="77777777" w:rsidR="00016D25" w:rsidRDefault="00016D25">
    <w:pPr>
      <w:spacing w:after="0" w:line="238" w:lineRule="auto"/>
      <w:ind w:left="0"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Version Control: V2.0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1651252"/>
      <w:docPartObj>
        <w:docPartGallery w:val="Page Numbers (Bottom of Page)"/>
        <w:docPartUnique/>
      </w:docPartObj>
    </w:sdtPr>
    <w:sdtEndPr>
      <w:rPr>
        <w:noProof/>
      </w:rPr>
    </w:sdtEndPr>
    <w:sdtContent>
      <w:p w14:paraId="03555F8B" w14:textId="03A99209" w:rsidR="00016D25" w:rsidRDefault="00016D25">
        <w:pPr>
          <w:pStyle w:val="Footer"/>
          <w:jc w:val="right"/>
        </w:pPr>
        <w:r>
          <w:fldChar w:fldCharType="begin"/>
        </w:r>
        <w:r>
          <w:instrText xml:space="preserve"> PAGE   \* MERGEFORMAT </w:instrText>
        </w:r>
        <w:r>
          <w:fldChar w:fldCharType="separate"/>
        </w:r>
        <w:r w:rsidR="00B92496">
          <w:rPr>
            <w:noProof/>
          </w:rPr>
          <w:t>2</w:t>
        </w:r>
        <w:r>
          <w:rPr>
            <w:noProof/>
          </w:rPr>
          <w:fldChar w:fldCharType="end"/>
        </w:r>
      </w:p>
    </w:sdtContent>
  </w:sdt>
  <w:p w14:paraId="7D3EFDC8" w14:textId="6C820402" w:rsidR="00016D25" w:rsidRPr="00413C9A" w:rsidRDefault="00016D25" w:rsidP="00016D25">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C49B2" w14:textId="77777777" w:rsidR="00016D25" w:rsidRDefault="00016D25">
    <w:pPr>
      <w:spacing w:after="0" w:line="238" w:lineRule="auto"/>
      <w:ind w:left="0"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Version Control: V2.0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CA850" w14:textId="77777777" w:rsidR="00016D25" w:rsidRDefault="00016D25">
    <w:pPr>
      <w:spacing w:after="160" w:line="259" w:lineRule="auto"/>
      <w:ind w:left="0" w:firstLine="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4106397"/>
      <w:docPartObj>
        <w:docPartGallery w:val="Page Numbers (Bottom of Page)"/>
        <w:docPartUnique/>
      </w:docPartObj>
    </w:sdtPr>
    <w:sdtEndPr>
      <w:rPr>
        <w:noProof/>
        <w:sz w:val="16"/>
        <w:szCs w:val="16"/>
      </w:rPr>
    </w:sdtEndPr>
    <w:sdtContent>
      <w:p w14:paraId="0C1706FF" w14:textId="48140CD4" w:rsidR="00016D25" w:rsidRPr="00007AB3" w:rsidRDefault="00016D25">
        <w:pPr>
          <w:pStyle w:val="Footer"/>
          <w:jc w:val="right"/>
          <w:rPr>
            <w:sz w:val="16"/>
            <w:szCs w:val="16"/>
          </w:rPr>
        </w:pPr>
        <w:r w:rsidRPr="00007AB3">
          <w:rPr>
            <w:sz w:val="16"/>
            <w:szCs w:val="16"/>
          </w:rPr>
          <w:fldChar w:fldCharType="begin"/>
        </w:r>
        <w:r w:rsidRPr="00007AB3">
          <w:rPr>
            <w:sz w:val="16"/>
            <w:szCs w:val="16"/>
          </w:rPr>
          <w:instrText xml:space="preserve"> PAGE   \* MERGEFORMAT </w:instrText>
        </w:r>
        <w:r w:rsidRPr="00007AB3">
          <w:rPr>
            <w:sz w:val="16"/>
            <w:szCs w:val="16"/>
          </w:rPr>
          <w:fldChar w:fldCharType="separate"/>
        </w:r>
        <w:r w:rsidR="00B92496" w:rsidRPr="00007AB3">
          <w:rPr>
            <w:noProof/>
            <w:sz w:val="16"/>
            <w:szCs w:val="16"/>
          </w:rPr>
          <w:t>3</w:t>
        </w:r>
        <w:r w:rsidRPr="00007AB3">
          <w:rPr>
            <w:noProof/>
            <w:sz w:val="16"/>
            <w:szCs w:val="16"/>
          </w:rPr>
          <w:fldChar w:fldCharType="end"/>
        </w:r>
      </w:p>
    </w:sdtContent>
  </w:sdt>
  <w:p w14:paraId="6A741902" w14:textId="7D7EC2E5" w:rsidR="00016D25" w:rsidRPr="00007AB3" w:rsidRDefault="00016D25" w:rsidP="00016D25">
    <w:pPr>
      <w:pStyle w:val="Footer"/>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8DB54" w14:textId="77777777" w:rsidR="00016D25" w:rsidRDefault="00016D25">
    <w:pPr>
      <w:spacing w:after="160" w:line="259" w:lineRule="auto"/>
      <w:ind w:left="0" w:firstLine="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9D8CE" w14:textId="77777777" w:rsidR="00016D25" w:rsidRDefault="00016D25">
    <w:pPr>
      <w:spacing w:after="0" w:line="238" w:lineRule="auto"/>
      <w:ind w:left="0" w:right="-23"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Version Control: V2.0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4782339"/>
      <w:docPartObj>
        <w:docPartGallery w:val="Page Numbers (Bottom of Page)"/>
        <w:docPartUnique/>
      </w:docPartObj>
    </w:sdtPr>
    <w:sdtEndPr>
      <w:rPr>
        <w:noProof/>
      </w:rPr>
    </w:sdtEndPr>
    <w:sdtContent>
      <w:p w14:paraId="0B3BFCD5" w14:textId="709ECA2E" w:rsidR="00A83EE6" w:rsidRDefault="00A83EE6">
        <w:pPr>
          <w:pStyle w:val="Footer"/>
          <w:jc w:val="right"/>
        </w:pPr>
        <w:r>
          <w:fldChar w:fldCharType="begin"/>
        </w:r>
        <w:r>
          <w:instrText xml:space="preserve"> PAGE   \* MERGEFORMAT </w:instrText>
        </w:r>
        <w:r>
          <w:fldChar w:fldCharType="separate"/>
        </w:r>
        <w:r w:rsidR="00B92496">
          <w:rPr>
            <w:noProof/>
          </w:rPr>
          <w:t>4</w:t>
        </w:r>
        <w:r>
          <w:rPr>
            <w:noProof/>
          </w:rPr>
          <w:fldChar w:fldCharType="end"/>
        </w:r>
      </w:p>
    </w:sdtContent>
  </w:sdt>
  <w:p w14:paraId="6929149B" w14:textId="4056C75F" w:rsidR="00007AB3" w:rsidRPr="00007AB3" w:rsidRDefault="00007AB3" w:rsidP="00EB6957">
    <w:pPr>
      <w:pStyle w:val="Footer"/>
      <w:rPr>
        <w:sz w:val="16"/>
        <w:szCs w:val="16"/>
      </w:rPr>
    </w:pPr>
  </w:p>
  <w:p w14:paraId="175F3054" w14:textId="1AE056FA" w:rsidR="00016D25" w:rsidRPr="00CF1278" w:rsidRDefault="00016D25" w:rsidP="00007AB3">
    <w:pPr>
      <w:pStyle w:val="Footer"/>
      <w:rPr>
        <w:sz w:val="18"/>
        <w:szCs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A13D8" w14:textId="77777777" w:rsidR="00016D25" w:rsidRDefault="00016D25">
    <w:pPr>
      <w:spacing w:after="0" w:line="238" w:lineRule="auto"/>
      <w:ind w:left="0" w:right="-23"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Version Control: V2.0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E6E1A" w14:textId="77777777" w:rsidR="00D00974" w:rsidRDefault="00D00974">
      <w:pPr>
        <w:spacing w:after="0" w:line="259" w:lineRule="auto"/>
        <w:ind w:left="0" w:firstLine="0"/>
      </w:pPr>
      <w:r>
        <w:separator/>
      </w:r>
    </w:p>
  </w:footnote>
  <w:footnote w:type="continuationSeparator" w:id="0">
    <w:p w14:paraId="6DC637DE" w14:textId="77777777" w:rsidR="00D00974" w:rsidRDefault="00D00974">
      <w:pPr>
        <w:spacing w:after="0" w:line="259" w:lineRule="auto"/>
        <w:ind w:left="0" w:firstLine="0"/>
      </w:pPr>
      <w:r>
        <w:continuationSeparator/>
      </w:r>
    </w:p>
  </w:footnote>
  <w:footnote w:id="1">
    <w:p w14:paraId="7E098353" w14:textId="77777777" w:rsidR="00580B7F" w:rsidRDefault="00580B7F" w:rsidP="00580B7F">
      <w:pPr>
        <w:pStyle w:val="footnotedescription"/>
        <w:spacing w:after="120" w:line="255" w:lineRule="auto"/>
      </w:pPr>
      <w:r>
        <w:rPr>
          <w:rStyle w:val="footnotemark"/>
          <w:rFonts w:eastAsia="Arial"/>
        </w:rPr>
        <w:footnoteRef/>
      </w:r>
      <w:r>
        <w:t xml:space="preserve"> </w:t>
      </w:r>
      <w:r>
        <w:rPr>
          <w:rFonts w:ascii="Calibri" w:eastAsia="Calibri" w:hAnsi="Calibri" w:cs="Calibri"/>
        </w:rPr>
        <w:t xml:space="preserve">Directed Hours include class contact, direct online contact, </w:t>
      </w:r>
      <w:r>
        <w:rPr>
          <w:rFonts w:ascii="Calibri" w:eastAsia="Calibri" w:hAnsi="Calibri" w:cs="Calibri"/>
          <w:u w:val="single" w:color="000000"/>
        </w:rPr>
        <w:t>assessment</w:t>
      </w:r>
      <w:r>
        <w:rPr>
          <w:rFonts w:ascii="Calibri" w:eastAsia="Calibri" w:hAnsi="Calibri" w:cs="Calibri"/>
        </w:rPr>
        <w:t xml:space="preserve"> and laboratory time. It also includes work-based direction, where there is a Trainer/Instructor/Workplace Supervisor on-site delivering content.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0D2C1" w14:textId="43338D1F" w:rsidR="00B92496" w:rsidRDefault="00D00974">
    <w:pPr>
      <w:pStyle w:val="Header"/>
    </w:pPr>
    <w:r>
      <w:rPr>
        <w:noProof/>
      </w:rPr>
      <w:pict w14:anchorId="102399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10" o:spid="_x0000_s1030" type="#_x0000_t136" alt="" style="position:absolute;left:0;text-align:left;margin-left:0;margin-top:0;width:446.3pt;height:223.15pt;rotation:315;z-index:-251655168;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6082D" w14:textId="5BFAE66F" w:rsidR="00B92496" w:rsidRDefault="00D00974">
    <w:pPr>
      <w:pStyle w:val="Header"/>
    </w:pPr>
    <w:r>
      <w:rPr>
        <w:noProof/>
      </w:rPr>
      <w:pict w14:anchorId="1B5FAE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09" o:spid="_x0000_s1029" type="#_x0000_t136" alt="" style="position:absolute;left:0;text-align:left;margin-left:0;margin-top:0;width:446.3pt;height:223.15pt;rotation:315;z-index:-251657216;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3DF24" w14:textId="5B99D597" w:rsidR="00B92496" w:rsidRDefault="00D00974">
    <w:pPr>
      <w:pStyle w:val="Header"/>
    </w:pPr>
    <w:r>
      <w:rPr>
        <w:noProof/>
      </w:rPr>
      <w:pict w14:anchorId="38B18AB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13" o:spid="_x0000_s1028" type="#_x0000_t136" alt="" style="position:absolute;left:0;text-align:left;margin-left:0;margin-top:0;width:446.3pt;height:223.15pt;rotation:315;z-index:-251649024;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EB11E" w14:textId="5DAD4EA9" w:rsidR="00B92496" w:rsidRDefault="00B924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72760" w14:textId="69BA744E" w:rsidR="00B92496" w:rsidRDefault="00D00974">
    <w:pPr>
      <w:pStyle w:val="Header"/>
    </w:pPr>
    <w:r>
      <w:rPr>
        <w:noProof/>
      </w:rPr>
      <w:pict w14:anchorId="74EC4C8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12" o:spid="_x0000_s1027" type="#_x0000_t136" alt="" style="position:absolute;left:0;text-align:left;margin-left:0;margin-top:0;width:446.3pt;height:223.15pt;rotation:315;z-index:-251651072;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FBB81" w14:textId="24BD93F3" w:rsidR="00B92496" w:rsidRDefault="00D00974">
    <w:pPr>
      <w:pStyle w:val="Header"/>
    </w:pPr>
    <w:r>
      <w:rPr>
        <w:noProof/>
      </w:rPr>
      <w:pict w14:anchorId="13FEB5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16" o:spid="_x0000_s1026" type="#_x0000_t136" alt="" style="position:absolute;left:0;text-align:left;margin-left:0;margin-top:0;width:446.3pt;height:223.15pt;rotation:315;z-index:-251642880;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F5524" w14:textId="15A73751" w:rsidR="00B92496" w:rsidRDefault="00B9249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E813F" w14:textId="414A499E" w:rsidR="00B92496" w:rsidRDefault="00D00974">
    <w:pPr>
      <w:pStyle w:val="Header"/>
    </w:pPr>
    <w:r>
      <w:rPr>
        <w:noProof/>
      </w:rPr>
      <w:pict w14:anchorId="3079A9A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15" o:spid="_x0000_s1025" type="#_x0000_t136" alt="" style="position:absolute;left:0;text-align:left;margin-left:0;margin-top:0;width:446.3pt;height:223.15pt;rotation:315;z-index:-251644928;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126F6"/>
    <w:multiLevelType w:val="hybridMultilevel"/>
    <w:tmpl w:val="3E8AA9D0"/>
    <w:lvl w:ilvl="0" w:tplc="FAAAEEA6">
      <w:start w:val="1"/>
      <w:numFmt w:val="decimal"/>
      <w:lvlText w:val="%1."/>
      <w:lvlJc w:val="left"/>
      <w:pPr>
        <w:ind w:left="1440" w:hanging="360"/>
      </w:pPr>
      <w:rPr>
        <w:rFonts w:ascii="Calibri" w:hAnsi="Calibri" w:hint="default"/>
      </w:rPr>
    </w:lvl>
    <w:lvl w:ilvl="1" w:tplc="E7C02F98">
      <w:start w:val="1"/>
      <w:numFmt w:val="lowerLetter"/>
      <w:lvlText w:val="%2."/>
      <w:lvlJc w:val="left"/>
      <w:pPr>
        <w:ind w:left="1440" w:hanging="360"/>
      </w:pPr>
    </w:lvl>
    <w:lvl w:ilvl="2" w:tplc="41629730">
      <w:start w:val="1"/>
      <w:numFmt w:val="lowerRoman"/>
      <w:lvlText w:val="%3."/>
      <w:lvlJc w:val="right"/>
      <w:pPr>
        <w:ind w:left="2160" w:hanging="180"/>
      </w:pPr>
    </w:lvl>
    <w:lvl w:ilvl="3" w:tplc="87B0F726">
      <w:start w:val="1"/>
      <w:numFmt w:val="decimal"/>
      <w:lvlText w:val="%4."/>
      <w:lvlJc w:val="left"/>
      <w:pPr>
        <w:ind w:left="2880" w:hanging="360"/>
      </w:pPr>
    </w:lvl>
    <w:lvl w:ilvl="4" w:tplc="20D013B4">
      <w:start w:val="1"/>
      <w:numFmt w:val="lowerLetter"/>
      <w:lvlText w:val="%5."/>
      <w:lvlJc w:val="left"/>
      <w:pPr>
        <w:ind w:left="3600" w:hanging="360"/>
      </w:pPr>
    </w:lvl>
    <w:lvl w:ilvl="5" w:tplc="41FA61D0">
      <w:start w:val="1"/>
      <w:numFmt w:val="lowerRoman"/>
      <w:lvlText w:val="%6."/>
      <w:lvlJc w:val="right"/>
      <w:pPr>
        <w:ind w:left="4320" w:hanging="180"/>
      </w:pPr>
    </w:lvl>
    <w:lvl w:ilvl="6" w:tplc="DCD676A0">
      <w:start w:val="1"/>
      <w:numFmt w:val="decimal"/>
      <w:lvlText w:val="%7."/>
      <w:lvlJc w:val="left"/>
      <w:pPr>
        <w:ind w:left="5040" w:hanging="360"/>
      </w:pPr>
    </w:lvl>
    <w:lvl w:ilvl="7" w:tplc="5C14CBDA">
      <w:start w:val="1"/>
      <w:numFmt w:val="lowerLetter"/>
      <w:lvlText w:val="%8."/>
      <w:lvlJc w:val="left"/>
      <w:pPr>
        <w:ind w:left="5760" w:hanging="360"/>
      </w:pPr>
    </w:lvl>
    <w:lvl w:ilvl="8" w:tplc="F5BCCB36">
      <w:start w:val="1"/>
      <w:numFmt w:val="lowerRoman"/>
      <w:lvlText w:val="%9."/>
      <w:lvlJc w:val="right"/>
      <w:pPr>
        <w:ind w:left="6480" w:hanging="180"/>
      </w:pPr>
    </w:lvl>
  </w:abstractNum>
  <w:abstractNum w:abstractNumId="1" w15:restartNumberingAfterBreak="0">
    <w:nsid w:val="05AC4688"/>
    <w:multiLevelType w:val="hybridMultilevel"/>
    <w:tmpl w:val="F886DF44"/>
    <w:lvl w:ilvl="0" w:tplc="B3F69BC6">
      <w:start w:val="1"/>
      <w:numFmt w:val="bullet"/>
      <w:lvlText w:val=""/>
      <w:lvlJc w:val="left"/>
      <w:pPr>
        <w:ind w:left="370" w:hanging="360"/>
      </w:pPr>
      <w:rPr>
        <w:rFonts w:ascii="Symbol" w:hAnsi="Symbol" w:hint="default"/>
      </w:rPr>
    </w:lvl>
    <w:lvl w:ilvl="1" w:tplc="6EECD83E">
      <w:start w:val="1"/>
      <w:numFmt w:val="bullet"/>
      <w:lvlText w:val="o"/>
      <w:lvlJc w:val="left"/>
      <w:pPr>
        <w:ind w:left="1090" w:hanging="360"/>
      </w:pPr>
      <w:rPr>
        <w:rFonts w:ascii="Courier New" w:hAnsi="Courier New" w:hint="default"/>
      </w:rPr>
    </w:lvl>
    <w:lvl w:ilvl="2" w:tplc="3CD63964">
      <w:start w:val="1"/>
      <w:numFmt w:val="bullet"/>
      <w:lvlText w:val=""/>
      <w:lvlJc w:val="left"/>
      <w:pPr>
        <w:ind w:left="1810" w:hanging="360"/>
      </w:pPr>
      <w:rPr>
        <w:rFonts w:ascii="Wingdings" w:hAnsi="Wingdings" w:hint="default"/>
      </w:rPr>
    </w:lvl>
    <w:lvl w:ilvl="3" w:tplc="F8EC1250">
      <w:start w:val="1"/>
      <w:numFmt w:val="bullet"/>
      <w:lvlText w:val=""/>
      <w:lvlJc w:val="left"/>
      <w:pPr>
        <w:ind w:left="2530" w:hanging="360"/>
      </w:pPr>
      <w:rPr>
        <w:rFonts w:ascii="Symbol" w:hAnsi="Symbol" w:hint="default"/>
      </w:rPr>
    </w:lvl>
    <w:lvl w:ilvl="4" w:tplc="F140D216">
      <w:start w:val="1"/>
      <w:numFmt w:val="bullet"/>
      <w:lvlText w:val="o"/>
      <w:lvlJc w:val="left"/>
      <w:pPr>
        <w:ind w:left="3250" w:hanging="360"/>
      </w:pPr>
      <w:rPr>
        <w:rFonts w:ascii="Courier New" w:hAnsi="Courier New" w:hint="default"/>
      </w:rPr>
    </w:lvl>
    <w:lvl w:ilvl="5" w:tplc="28CEED54">
      <w:start w:val="1"/>
      <w:numFmt w:val="bullet"/>
      <w:lvlText w:val=""/>
      <w:lvlJc w:val="left"/>
      <w:pPr>
        <w:ind w:left="3970" w:hanging="360"/>
      </w:pPr>
      <w:rPr>
        <w:rFonts w:ascii="Wingdings" w:hAnsi="Wingdings" w:hint="default"/>
      </w:rPr>
    </w:lvl>
    <w:lvl w:ilvl="6" w:tplc="65921DE2">
      <w:start w:val="1"/>
      <w:numFmt w:val="bullet"/>
      <w:lvlText w:val=""/>
      <w:lvlJc w:val="left"/>
      <w:pPr>
        <w:ind w:left="4690" w:hanging="360"/>
      </w:pPr>
      <w:rPr>
        <w:rFonts w:ascii="Symbol" w:hAnsi="Symbol" w:hint="default"/>
      </w:rPr>
    </w:lvl>
    <w:lvl w:ilvl="7" w:tplc="B6C05296">
      <w:start w:val="1"/>
      <w:numFmt w:val="bullet"/>
      <w:lvlText w:val="o"/>
      <w:lvlJc w:val="left"/>
      <w:pPr>
        <w:ind w:left="5410" w:hanging="360"/>
      </w:pPr>
      <w:rPr>
        <w:rFonts w:ascii="Courier New" w:hAnsi="Courier New" w:hint="default"/>
      </w:rPr>
    </w:lvl>
    <w:lvl w:ilvl="8" w:tplc="9DA41774">
      <w:start w:val="1"/>
      <w:numFmt w:val="bullet"/>
      <w:lvlText w:val=""/>
      <w:lvlJc w:val="left"/>
      <w:pPr>
        <w:ind w:left="6130" w:hanging="360"/>
      </w:pPr>
      <w:rPr>
        <w:rFonts w:ascii="Wingdings" w:hAnsi="Wingdings" w:hint="default"/>
      </w:rPr>
    </w:lvl>
  </w:abstractNum>
  <w:abstractNum w:abstractNumId="2" w15:restartNumberingAfterBreak="0">
    <w:nsid w:val="081D86BE"/>
    <w:multiLevelType w:val="hybridMultilevel"/>
    <w:tmpl w:val="84C05890"/>
    <w:lvl w:ilvl="0" w:tplc="F9689FAA">
      <w:start w:val="1"/>
      <w:numFmt w:val="bullet"/>
      <w:lvlText w:val=""/>
      <w:lvlJc w:val="left"/>
      <w:pPr>
        <w:ind w:left="530" w:hanging="360"/>
      </w:pPr>
      <w:rPr>
        <w:rFonts w:ascii="Symbol" w:hAnsi="Symbol" w:hint="default"/>
      </w:rPr>
    </w:lvl>
    <w:lvl w:ilvl="1" w:tplc="A888D972">
      <w:start w:val="1"/>
      <w:numFmt w:val="bullet"/>
      <w:lvlText w:val="o"/>
      <w:lvlJc w:val="left"/>
      <w:pPr>
        <w:ind w:left="1250" w:hanging="360"/>
      </w:pPr>
      <w:rPr>
        <w:rFonts w:ascii="Courier New" w:hAnsi="Courier New" w:hint="default"/>
      </w:rPr>
    </w:lvl>
    <w:lvl w:ilvl="2" w:tplc="6B0E6DD8">
      <w:start w:val="1"/>
      <w:numFmt w:val="bullet"/>
      <w:lvlText w:val=""/>
      <w:lvlJc w:val="left"/>
      <w:pPr>
        <w:ind w:left="1970" w:hanging="360"/>
      </w:pPr>
      <w:rPr>
        <w:rFonts w:ascii="Wingdings" w:hAnsi="Wingdings" w:hint="default"/>
      </w:rPr>
    </w:lvl>
    <w:lvl w:ilvl="3" w:tplc="50D8EA56">
      <w:start w:val="1"/>
      <w:numFmt w:val="bullet"/>
      <w:lvlText w:val=""/>
      <w:lvlJc w:val="left"/>
      <w:pPr>
        <w:ind w:left="2690" w:hanging="360"/>
      </w:pPr>
      <w:rPr>
        <w:rFonts w:ascii="Symbol" w:hAnsi="Symbol" w:hint="default"/>
      </w:rPr>
    </w:lvl>
    <w:lvl w:ilvl="4" w:tplc="7F08FDB4">
      <w:start w:val="1"/>
      <w:numFmt w:val="bullet"/>
      <w:lvlText w:val="o"/>
      <w:lvlJc w:val="left"/>
      <w:pPr>
        <w:ind w:left="3410" w:hanging="360"/>
      </w:pPr>
      <w:rPr>
        <w:rFonts w:ascii="Courier New" w:hAnsi="Courier New" w:hint="default"/>
      </w:rPr>
    </w:lvl>
    <w:lvl w:ilvl="5" w:tplc="76D8C574">
      <w:start w:val="1"/>
      <w:numFmt w:val="bullet"/>
      <w:lvlText w:val=""/>
      <w:lvlJc w:val="left"/>
      <w:pPr>
        <w:ind w:left="4130" w:hanging="360"/>
      </w:pPr>
      <w:rPr>
        <w:rFonts w:ascii="Wingdings" w:hAnsi="Wingdings" w:hint="default"/>
      </w:rPr>
    </w:lvl>
    <w:lvl w:ilvl="6" w:tplc="9E742F7A">
      <w:start w:val="1"/>
      <w:numFmt w:val="bullet"/>
      <w:lvlText w:val=""/>
      <w:lvlJc w:val="left"/>
      <w:pPr>
        <w:ind w:left="4850" w:hanging="360"/>
      </w:pPr>
      <w:rPr>
        <w:rFonts w:ascii="Symbol" w:hAnsi="Symbol" w:hint="default"/>
      </w:rPr>
    </w:lvl>
    <w:lvl w:ilvl="7" w:tplc="CCAEDCC6">
      <w:start w:val="1"/>
      <w:numFmt w:val="bullet"/>
      <w:lvlText w:val="o"/>
      <w:lvlJc w:val="left"/>
      <w:pPr>
        <w:ind w:left="5570" w:hanging="360"/>
      </w:pPr>
      <w:rPr>
        <w:rFonts w:ascii="Courier New" w:hAnsi="Courier New" w:hint="default"/>
      </w:rPr>
    </w:lvl>
    <w:lvl w:ilvl="8" w:tplc="37980EDC">
      <w:start w:val="1"/>
      <w:numFmt w:val="bullet"/>
      <w:lvlText w:val=""/>
      <w:lvlJc w:val="left"/>
      <w:pPr>
        <w:ind w:left="6290" w:hanging="360"/>
      </w:pPr>
      <w:rPr>
        <w:rFonts w:ascii="Wingdings" w:hAnsi="Wingdings" w:hint="default"/>
      </w:rPr>
    </w:lvl>
  </w:abstractNum>
  <w:abstractNum w:abstractNumId="3" w15:restartNumberingAfterBreak="0">
    <w:nsid w:val="0E107AFE"/>
    <w:multiLevelType w:val="multilevel"/>
    <w:tmpl w:val="576404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753AD4"/>
    <w:multiLevelType w:val="multilevel"/>
    <w:tmpl w:val="0546C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1F936C"/>
    <w:multiLevelType w:val="hybridMultilevel"/>
    <w:tmpl w:val="D0E2F708"/>
    <w:lvl w:ilvl="0" w:tplc="8040899A">
      <w:start w:val="1"/>
      <w:numFmt w:val="bullet"/>
      <w:lvlText w:val=""/>
      <w:lvlJc w:val="left"/>
      <w:pPr>
        <w:ind w:left="360" w:hanging="360"/>
      </w:pPr>
      <w:rPr>
        <w:rFonts w:ascii="Symbol" w:hAnsi="Symbol" w:hint="default"/>
      </w:rPr>
    </w:lvl>
    <w:lvl w:ilvl="1" w:tplc="7338868A">
      <w:start w:val="1"/>
      <w:numFmt w:val="bullet"/>
      <w:lvlText w:val="o"/>
      <w:lvlJc w:val="left"/>
      <w:pPr>
        <w:ind w:left="1080" w:hanging="360"/>
      </w:pPr>
      <w:rPr>
        <w:rFonts w:ascii="Courier New" w:hAnsi="Courier New" w:hint="default"/>
      </w:rPr>
    </w:lvl>
    <w:lvl w:ilvl="2" w:tplc="C7465648">
      <w:start w:val="1"/>
      <w:numFmt w:val="bullet"/>
      <w:lvlText w:val=""/>
      <w:lvlJc w:val="left"/>
      <w:pPr>
        <w:ind w:left="1800" w:hanging="360"/>
      </w:pPr>
      <w:rPr>
        <w:rFonts w:ascii="Wingdings" w:hAnsi="Wingdings" w:hint="default"/>
      </w:rPr>
    </w:lvl>
    <w:lvl w:ilvl="3" w:tplc="9CBC89C2">
      <w:start w:val="1"/>
      <w:numFmt w:val="bullet"/>
      <w:lvlText w:val=""/>
      <w:lvlJc w:val="left"/>
      <w:pPr>
        <w:ind w:left="2520" w:hanging="360"/>
      </w:pPr>
      <w:rPr>
        <w:rFonts w:ascii="Symbol" w:hAnsi="Symbol" w:hint="default"/>
      </w:rPr>
    </w:lvl>
    <w:lvl w:ilvl="4" w:tplc="80C20664">
      <w:start w:val="1"/>
      <w:numFmt w:val="bullet"/>
      <w:lvlText w:val="o"/>
      <w:lvlJc w:val="left"/>
      <w:pPr>
        <w:ind w:left="3240" w:hanging="360"/>
      </w:pPr>
      <w:rPr>
        <w:rFonts w:ascii="Courier New" w:hAnsi="Courier New" w:hint="default"/>
      </w:rPr>
    </w:lvl>
    <w:lvl w:ilvl="5" w:tplc="99D63C78">
      <w:start w:val="1"/>
      <w:numFmt w:val="bullet"/>
      <w:lvlText w:val=""/>
      <w:lvlJc w:val="left"/>
      <w:pPr>
        <w:ind w:left="3960" w:hanging="360"/>
      </w:pPr>
      <w:rPr>
        <w:rFonts w:ascii="Wingdings" w:hAnsi="Wingdings" w:hint="default"/>
      </w:rPr>
    </w:lvl>
    <w:lvl w:ilvl="6" w:tplc="21FE662A">
      <w:start w:val="1"/>
      <w:numFmt w:val="bullet"/>
      <w:lvlText w:val=""/>
      <w:lvlJc w:val="left"/>
      <w:pPr>
        <w:ind w:left="4680" w:hanging="360"/>
      </w:pPr>
      <w:rPr>
        <w:rFonts w:ascii="Symbol" w:hAnsi="Symbol" w:hint="default"/>
      </w:rPr>
    </w:lvl>
    <w:lvl w:ilvl="7" w:tplc="D1064E98">
      <w:start w:val="1"/>
      <w:numFmt w:val="bullet"/>
      <w:lvlText w:val="o"/>
      <w:lvlJc w:val="left"/>
      <w:pPr>
        <w:ind w:left="5400" w:hanging="360"/>
      </w:pPr>
      <w:rPr>
        <w:rFonts w:ascii="Courier New" w:hAnsi="Courier New" w:hint="default"/>
      </w:rPr>
    </w:lvl>
    <w:lvl w:ilvl="8" w:tplc="91AE6D92">
      <w:start w:val="1"/>
      <w:numFmt w:val="bullet"/>
      <w:lvlText w:val=""/>
      <w:lvlJc w:val="left"/>
      <w:pPr>
        <w:ind w:left="6120" w:hanging="360"/>
      </w:pPr>
      <w:rPr>
        <w:rFonts w:ascii="Wingdings" w:hAnsi="Wingdings" w:hint="default"/>
      </w:rPr>
    </w:lvl>
  </w:abstractNum>
  <w:abstractNum w:abstractNumId="6" w15:restartNumberingAfterBreak="0">
    <w:nsid w:val="130FA3C1"/>
    <w:multiLevelType w:val="hybridMultilevel"/>
    <w:tmpl w:val="22520D80"/>
    <w:lvl w:ilvl="0" w:tplc="4900F1AE">
      <w:start w:val="1"/>
      <w:numFmt w:val="bullet"/>
      <w:lvlText w:val=""/>
      <w:lvlJc w:val="left"/>
      <w:pPr>
        <w:ind w:left="720" w:hanging="360"/>
      </w:pPr>
      <w:rPr>
        <w:rFonts w:ascii="Symbol" w:hAnsi="Symbol" w:hint="default"/>
      </w:rPr>
    </w:lvl>
    <w:lvl w:ilvl="1" w:tplc="2B2A5248">
      <w:start w:val="1"/>
      <w:numFmt w:val="bullet"/>
      <w:lvlText w:val="o"/>
      <w:lvlJc w:val="left"/>
      <w:pPr>
        <w:ind w:left="1440" w:hanging="360"/>
      </w:pPr>
      <w:rPr>
        <w:rFonts w:ascii="Courier New" w:hAnsi="Courier New" w:hint="default"/>
      </w:rPr>
    </w:lvl>
    <w:lvl w:ilvl="2" w:tplc="09E86B2E">
      <w:start w:val="1"/>
      <w:numFmt w:val="bullet"/>
      <w:lvlText w:val=""/>
      <w:lvlJc w:val="left"/>
      <w:pPr>
        <w:ind w:left="2160" w:hanging="360"/>
      </w:pPr>
      <w:rPr>
        <w:rFonts w:ascii="Wingdings" w:hAnsi="Wingdings" w:hint="default"/>
      </w:rPr>
    </w:lvl>
    <w:lvl w:ilvl="3" w:tplc="4BCC5ABC">
      <w:start w:val="1"/>
      <w:numFmt w:val="bullet"/>
      <w:lvlText w:val=""/>
      <w:lvlJc w:val="left"/>
      <w:pPr>
        <w:ind w:left="2880" w:hanging="360"/>
      </w:pPr>
      <w:rPr>
        <w:rFonts w:ascii="Symbol" w:hAnsi="Symbol" w:hint="default"/>
      </w:rPr>
    </w:lvl>
    <w:lvl w:ilvl="4" w:tplc="62306132">
      <w:start w:val="1"/>
      <w:numFmt w:val="bullet"/>
      <w:lvlText w:val="o"/>
      <w:lvlJc w:val="left"/>
      <w:pPr>
        <w:ind w:left="3600" w:hanging="360"/>
      </w:pPr>
      <w:rPr>
        <w:rFonts w:ascii="Courier New" w:hAnsi="Courier New" w:hint="default"/>
      </w:rPr>
    </w:lvl>
    <w:lvl w:ilvl="5" w:tplc="58E00802">
      <w:start w:val="1"/>
      <w:numFmt w:val="bullet"/>
      <w:lvlText w:val=""/>
      <w:lvlJc w:val="left"/>
      <w:pPr>
        <w:ind w:left="4320" w:hanging="360"/>
      </w:pPr>
      <w:rPr>
        <w:rFonts w:ascii="Wingdings" w:hAnsi="Wingdings" w:hint="default"/>
      </w:rPr>
    </w:lvl>
    <w:lvl w:ilvl="6" w:tplc="7AA8E466">
      <w:start w:val="1"/>
      <w:numFmt w:val="bullet"/>
      <w:lvlText w:val=""/>
      <w:lvlJc w:val="left"/>
      <w:pPr>
        <w:ind w:left="5040" w:hanging="360"/>
      </w:pPr>
      <w:rPr>
        <w:rFonts w:ascii="Symbol" w:hAnsi="Symbol" w:hint="default"/>
      </w:rPr>
    </w:lvl>
    <w:lvl w:ilvl="7" w:tplc="DDDA9B26">
      <w:start w:val="1"/>
      <w:numFmt w:val="bullet"/>
      <w:lvlText w:val="o"/>
      <w:lvlJc w:val="left"/>
      <w:pPr>
        <w:ind w:left="5760" w:hanging="360"/>
      </w:pPr>
      <w:rPr>
        <w:rFonts w:ascii="Courier New" w:hAnsi="Courier New" w:hint="default"/>
      </w:rPr>
    </w:lvl>
    <w:lvl w:ilvl="8" w:tplc="9ECC8FEC">
      <w:start w:val="1"/>
      <w:numFmt w:val="bullet"/>
      <w:lvlText w:val=""/>
      <w:lvlJc w:val="left"/>
      <w:pPr>
        <w:ind w:left="6480" w:hanging="360"/>
      </w:pPr>
      <w:rPr>
        <w:rFonts w:ascii="Wingdings" w:hAnsi="Wingdings" w:hint="default"/>
      </w:rPr>
    </w:lvl>
  </w:abstractNum>
  <w:abstractNum w:abstractNumId="7" w15:restartNumberingAfterBreak="0">
    <w:nsid w:val="2F3E6220"/>
    <w:multiLevelType w:val="hybridMultilevel"/>
    <w:tmpl w:val="8E2CD504"/>
    <w:lvl w:ilvl="0" w:tplc="A2D2EA96">
      <w:start w:val="1"/>
      <w:numFmt w:val="bullet"/>
      <w:lvlText w:val=""/>
      <w:lvlJc w:val="left"/>
      <w:pPr>
        <w:ind w:left="720" w:hanging="360"/>
      </w:pPr>
      <w:rPr>
        <w:rFonts w:ascii="Symbol" w:hAnsi="Symbol" w:hint="default"/>
      </w:rPr>
    </w:lvl>
    <w:lvl w:ilvl="1" w:tplc="089E0FF8">
      <w:start w:val="1"/>
      <w:numFmt w:val="bullet"/>
      <w:lvlText w:val="o"/>
      <w:lvlJc w:val="left"/>
      <w:pPr>
        <w:ind w:left="1440" w:hanging="360"/>
      </w:pPr>
      <w:rPr>
        <w:rFonts w:ascii="Courier New" w:hAnsi="Courier New" w:hint="default"/>
      </w:rPr>
    </w:lvl>
    <w:lvl w:ilvl="2" w:tplc="20EC465A">
      <w:start w:val="1"/>
      <w:numFmt w:val="bullet"/>
      <w:lvlText w:val=""/>
      <w:lvlJc w:val="left"/>
      <w:pPr>
        <w:ind w:left="2160" w:hanging="360"/>
      </w:pPr>
      <w:rPr>
        <w:rFonts w:ascii="Wingdings" w:hAnsi="Wingdings" w:hint="default"/>
      </w:rPr>
    </w:lvl>
    <w:lvl w:ilvl="3" w:tplc="655E5A2E">
      <w:start w:val="1"/>
      <w:numFmt w:val="bullet"/>
      <w:lvlText w:val=""/>
      <w:lvlJc w:val="left"/>
      <w:pPr>
        <w:ind w:left="2880" w:hanging="360"/>
      </w:pPr>
      <w:rPr>
        <w:rFonts w:ascii="Symbol" w:hAnsi="Symbol" w:hint="default"/>
      </w:rPr>
    </w:lvl>
    <w:lvl w:ilvl="4" w:tplc="0CFA5232">
      <w:start w:val="1"/>
      <w:numFmt w:val="bullet"/>
      <w:lvlText w:val="o"/>
      <w:lvlJc w:val="left"/>
      <w:pPr>
        <w:ind w:left="3600" w:hanging="360"/>
      </w:pPr>
      <w:rPr>
        <w:rFonts w:ascii="Courier New" w:hAnsi="Courier New" w:hint="default"/>
      </w:rPr>
    </w:lvl>
    <w:lvl w:ilvl="5" w:tplc="A3DA5DE4">
      <w:start w:val="1"/>
      <w:numFmt w:val="bullet"/>
      <w:lvlText w:val=""/>
      <w:lvlJc w:val="left"/>
      <w:pPr>
        <w:ind w:left="4320" w:hanging="360"/>
      </w:pPr>
      <w:rPr>
        <w:rFonts w:ascii="Wingdings" w:hAnsi="Wingdings" w:hint="default"/>
      </w:rPr>
    </w:lvl>
    <w:lvl w:ilvl="6" w:tplc="82D25764">
      <w:start w:val="1"/>
      <w:numFmt w:val="bullet"/>
      <w:lvlText w:val=""/>
      <w:lvlJc w:val="left"/>
      <w:pPr>
        <w:ind w:left="5040" w:hanging="360"/>
      </w:pPr>
      <w:rPr>
        <w:rFonts w:ascii="Symbol" w:hAnsi="Symbol" w:hint="default"/>
      </w:rPr>
    </w:lvl>
    <w:lvl w:ilvl="7" w:tplc="E982DF9E">
      <w:start w:val="1"/>
      <w:numFmt w:val="bullet"/>
      <w:lvlText w:val="o"/>
      <w:lvlJc w:val="left"/>
      <w:pPr>
        <w:ind w:left="5760" w:hanging="360"/>
      </w:pPr>
      <w:rPr>
        <w:rFonts w:ascii="Courier New" w:hAnsi="Courier New" w:hint="default"/>
      </w:rPr>
    </w:lvl>
    <w:lvl w:ilvl="8" w:tplc="66C8A160">
      <w:start w:val="1"/>
      <w:numFmt w:val="bullet"/>
      <w:lvlText w:val=""/>
      <w:lvlJc w:val="left"/>
      <w:pPr>
        <w:ind w:left="6480" w:hanging="360"/>
      </w:pPr>
      <w:rPr>
        <w:rFonts w:ascii="Wingdings" w:hAnsi="Wingdings" w:hint="default"/>
      </w:rPr>
    </w:lvl>
  </w:abstractNum>
  <w:abstractNum w:abstractNumId="8" w15:restartNumberingAfterBreak="0">
    <w:nsid w:val="2F784B96"/>
    <w:multiLevelType w:val="hybridMultilevel"/>
    <w:tmpl w:val="7C3C6E3C"/>
    <w:lvl w:ilvl="0" w:tplc="76449C62">
      <w:start w:val="1"/>
      <w:numFmt w:val="bullet"/>
      <w:lvlText w:val=""/>
      <w:lvlJc w:val="left"/>
      <w:pPr>
        <w:ind w:left="720" w:hanging="360"/>
      </w:pPr>
      <w:rPr>
        <w:rFonts w:ascii="Symbol" w:hAnsi="Symbol" w:hint="default"/>
      </w:rPr>
    </w:lvl>
    <w:lvl w:ilvl="1" w:tplc="F48A16B0">
      <w:start w:val="1"/>
      <w:numFmt w:val="bullet"/>
      <w:lvlText w:val="o"/>
      <w:lvlJc w:val="left"/>
      <w:pPr>
        <w:ind w:left="1440" w:hanging="360"/>
      </w:pPr>
      <w:rPr>
        <w:rFonts w:ascii="Courier New" w:hAnsi="Courier New" w:hint="default"/>
      </w:rPr>
    </w:lvl>
    <w:lvl w:ilvl="2" w:tplc="D4984D0A">
      <w:start w:val="1"/>
      <w:numFmt w:val="bullet"/>
      <w:lvlText w:val=""/>
      <w:lvlJc w:val="left"/>
      <w:pPr>
        <w:ind w:left="2160" w:hanging="360"/>
      </w:pPr>
      <w:rPr>
        <w:rFonts w:ascii="Wingdings" w:hAnsi="Wingdings" w:hint="default"/>
      </w:rPr>
    </w:lvl>
    <w:lvl w:ilvl="3" w:tplc="E90C0D72">
      <w:start w:val="1"/>
      <w:numFmt w:val="bullet"/>
      <w:lvlText w:val=""/>
      <w:lvlJc w:val="left"/>
      <w:pPr>
        <w:ind w:left="2880" w:hanging="360"/>
      </w:pPr>
      <w:rPr>
        <w:rFonts w:ascii="Symbol" w:hAnsi="Symbol" w:hint="default"/>
      </w:rPr>
    </w:lvl>
    <w:lvl w:ilvl="4" w:tplc="506E0620">
      <w:start w:val="1"/>
      <w:numFmt w:val="bullet"/>
      <w:lvlText w:val="o"/>
      <w:lvlJc w:val="left"/>
      <w:pPr>
        <w:ind w:left="3600" w:hanging="360"/>
      </w:pPr>
      <w:rPr>
        <w:rFonts w:ascii="Courier New" w:hAnsi="Courier New" w:hint="default"/>
      </w:rPr>
    </w:lvl>
    <w:lvl w:ilvl="5" w:tplc="6FCC7560">
      <w:start w:val="1"/>
      <w:numFmt w:val="bullet"/>
      <w:lvlText w:val=""/>
      <w:lvlJc w:val="left"/>
      <w:pPr>
        <w:ind w:left="4320" w:hanging="360"/>
      </w:pPr>
      <w:rPr>
        <w:rFonts w:ascii="Wingdings" w:hAnsi="Wingdings" w:hint="default"/>
      </w:rPr>
    </w:lvl>
    <w:lvl w:ilvl="6" w:tplc="4F721E32">
      <w:start w:val="1"/>
      <w:numFmt w:val="bullet"/>
      <w:lvlText w:val=""/>
      <w:lvlJc w:val="left"/>
      <w:pPr>
        <w:ind w:left="5040" w:hanging="360"/>
      </w:pPr>
      <w:rPr>
        <w:rFonts w:ascii="Symbol" w:hAnsi="Symbol" w:hint="default"/>
      </w:rPr>
    </w:lvl>
    <w:lvl w:ilvl="7" w:tplc="C578210C">
      <w:start w:val="1"/>
      <w:numFmt w:val="bullet"/>
      <w:lvlText w:val="o"/>
      <w:lvlJc w:val="left"/>
      <w:pPr>
        <w:ind w:left="5760" w:hanging="360"/>
      </w:pPr>
      <w:rPr>
        <w:rFonts w:ascii="Courier New" w:hAnsi="Courier New" w:hint="default"/>
      </w:rPr>
    </w:lvl>
    <w:lvl w:ilvl="8" w:tplc="41885D40">
      <w:start w:val="1"/>
      <w:numFmt w:val="bullet"/>
      <w:lvlText w:val=""/>
      <w:lvlJc w:val="left"/>
      <w:pPr>
        <w:ind w:left="6480" w:hanging="360"/>
      </w:pPr>
      <w:rPr>
        <w:rFonts w:ascii="Wingdings" w:hAnsi="Wingdings" w:hint="default"/>
      </w:rPr>
    </w:lvl>
  </w:abstractNum>
  <w:abstractNum w:abstractNumId="9" w15:restartNumberingAfterBreak="0">
    <w:nsid w:val="32883EFA"/>
    <w:multiLevelType w:val="hybridMultilevel"/>
    <w:tmpl w:val="7550F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6A560F"/>
    <w:multiLevelType w:val="hybridMultilevel"/>
    <w:tmpl w:val="A61AB8A6"/>
    <w:lvl w:ilvl="0" w:tplc="45006A90">
      <w:start w:val="1"/>
      <w:numFmt w:val="bullet"/>
      <w:lvlText w:val=""/>
      <w:lvlJc w:val="left"/>
      <w:pPr>
        <w:ind w:left="720" w:hanging="360"/>
      </w:pPr>
      <w:rPr>
        <w:rFonts w:ascii="Symbol" w:hAnsi="Symbol" w:hint="default"/>
      </w:rPr>
    </w:lvl>
    <w:lvl w:ilvl="1" w:tplc="99BE83D6">
      <w:start w:val="1"/>
      <w:numFmt w:val="bullet"/>
      <w:lvlText w:val="o"/>
      <w:lvlJc w:val="left"/>
      <w:pPr>
        <w:ind w:left="1440" w:hanging="360"/>
      </w:pPr>
      <w:rPr>
        <w:rFonts w:ascii="Courier New" w:hAnsi="Courier New" w:hint="default"/>
      </w:rPr>
    </w:lvl>
    <w:lvl w:ilvl="2" w:tplc="374A9EC6">
      <w:start w:val="1"/>
      <w:numFmt w:val="bullet"/>
      <w:lvlText w:val=""/>
      <w:lvlJc w:val="left"/>
      <w:pPr>
        <w:ind w:left="2160" w:hanging="360"/>
      </w:pPr>
      <w:rPr>
        <w:rFonts w:ascii="Wingdings" w:hAnsi="Wingdings" w:hint="default"/>
      </w:rPr>
    </w:lvl>
    <w:lvl w:ilvl="3" w:tplc="AB2E8A66">
      <w:start w:val="1"/>
      <w:numFmt w:val="bullet"/>
      <w:lvlText w:val=""/>
      <w:lvlJc w:val="left"/>
      <w:pPr>
        <w:ind w:left="2880" w:hanging="360"/>
      </w:pPr>
      <w:rPr>
        <w:rFonts w:ascii="Symbol" w:hAnsi="Symbol" w:hint="default"/>
      </w:rPr>
    </w:lvl>
    <w:lvl w:ilvl="4" w:tplc="CCC2D6E6">
      <w:start w:val="1"/>
      <w:numFmt w:val="bullet"/>
      <w:lvlText w:val="o"/>
      <w:lvlJc w:val="left"/>
      <w:pPr>
        <w:ind w:left="3600" w:hanging="360"/>
      </w:pPr>
      <w:rPr>
        <w:rFonts w:ascii="Courier New" w:hAnsi="Courier New" w:hint="default"/>
      </w:rPr>
    </w:lvl>
    <w:lvl w:ilvl="5" w:tplc="D6003F5E">
      <w:start w:val="1"/>
      <w:numFmt w:val="bullet"/>
      <w:lvlText w:val=""/>
      <w:lvlJc w:val="left"/>
      <w:pPr>
        <w:ind w:left="4320" w:hanging="360"/>
      </w:pPr>
      <w:rPr>
        <w:rFonts w:ascii="Wingdings" w:hAnsi="Wingdings" w:hint="default"/>
      </w:rPr>
    </w:lvl>
    <w:lvl w:ilvl="6" w:tplc="592C442A">
      <w:start w:val="1"/>
      <w:numFmt w:val="bullet"/>
      <w:lvlText w:val=""/>
      <w:lvlJc w:val="left"/>
      <w:pPr>
        <w:ind w:left="5040" w:hanging="360"/>
      </w:pPr>
      <w:rPr>
        <w:rFonts w:ascii="Symbol" w:hAnsi="Symbol" w:hint="default"/>
      </w:rPr>
    </w:lvl>
    <w:lvl w:ilvl="7" w:tplc="695C5A86">
      <w:start w:val="1"/>
      <w:numFmt w:val="bullet"/>
      <w:lvlText w:val="o"/>
      <w:lvlJc w:val="left"/>
      <w:pPr>
        <w:ind w:left="5760" w:hanging="360"/>
      </w:pPr>
      <w:rPr>
        <w:rFonts w:ascii="Courier New" w:hAnsi="Courier New" w:hint="default"/>
      </w:rPr>
    </w:lvl>
    <w:lvl w:ilvl="8" w:tplc="1D408A58">
      <w:start w:val="1"/>
      <w:numFmt w:val="bullet"/>
      <w:lvlText w:val=""/>
      <w:lvlJc w:val="left"/>
      <w:pPr>
        <w:ind w:left="6480" w:hanging="360"/>
      </w:pPr>
      <w:rPr>
        <w:rFonts w:ascii="Wingdings" w:hAnsi="Wingdings" w:hint="default"/>
      </w:rPr>
    </w:lvl>
  </w:abstractNum>
  <w:abstractNum w:abstractNumId="11" w15:restartNumberingAfterBreak="0">
    <w:nsid w:val="3D180D3F"/>
    <w:multiLevelType w:val="hybridMultilevel"/>
    <w:tmpl w:val="7AA6CFA4"/>
    <w:lvl w:ilvl="0" w:tplc="6DC22F98">
      <w:start w:val="1"/>
      <w:numFmt w:val="decimal"/>
      <w:lvlText w:val="%1."/>
      <w:lvlJc w:val="left"/>
      <w:pPr>
        <w:ind w:left="720" w:hanging="360"/>
      </w:pPr>
    </w:lvl>
    <w:lvl w:ilvl="1" w:tplc="443ACD7C">
      <w:start w:val="1"/>
      <w:numFmt w:val="lowerLetter"/>
      <w:lvlText w:val="%2."/>
      <w:lvlJc w:val="left"/>
      <w:pPr>
        <w:ind w:left="1440" w:hanging="360"/>
      </w:pPr>
    </w:lvl>
    <w:lvl w:ilvl="2" w:tplc="BE5C61DE">
      <w:start w:val="1"/>
      <w:numFmt w:val="lowerRoman"/>
      <w:lvlText w:val="%3."/>
      <w:lvlJc w:val="right"/>
      <w:pPr>
        <w:ind w:left="2160" w:hanging="180"/>
      </w:pPr>
    </w:lvl>
    <w:lvl w:ilvl="3" w:tplc="112E87FA">
      <w:start w:val="1"/>
      <w:numFmt w:val="decimal"/>
      <w:lvlText w:val="%4."/>
      <w:lvlJc w:val="left"/>
      <w:pPr>
        <w:ind w:left="2880" w:hanging="360"/>
      </w:pPr>
    </w:lvl>
    <w:lvl w:ilvl="4" w:tplc="F7484842">
      <w:start w:val="1"/>
      <w:numFmt w:val="lowerLetter"/>
      <w:lvlText w:val="%5."/>
      <w:lvlJc w:val="left"/>
      <w:pPr>
        <w:ind w:left="3600" w:hanging="360"/>
      </w:pPr>
    </w:lvl>
    <w:lvl w:ilvl="5" w:tplc="67F817B4">
      <w:start w:val="1"/>
      <w:numFmt w:val="lowerRoman"/>
      <w:lvlText w:val="%6."/>
      <w:lvlJc w:val="right"/>
      <w:pPr>
        <w:ind w:left="4320" w:hanging="180"/>
      </w:pPr>
    </w:lvl>
    <w:lvl w:ilvl="6" w:tplc="A29CE59E">
      <w:start w:val="1"/>
      <w:numFmt w:val="decimal"/>
      <w:lvlText w:val="%7."/>
      <w:lvlJc w:val="left"/>
      <w:pPr>
        <w:ind w:left="5040" w:hanging="360"/>
      </w:pPr>
    </w:lvl>
    <w:lvl w:ilvl="7" w:tplc="67E06286">
      <w:start w:val="1"/>
      <w:numFmt w:val="lowerLetter"/>
      <w:lvlText w:val="%8."/>
      <w:lvlJc w:val="left"/>
      <w:pPr>
        <w:ind w:left="5760" w:hanging="360"/>
      </w:pPr>
    </w:lvl>
    <w:lvl w:ilvl="8" w:tplc="1B4483BE">
      <w:start w:val="1"/>
      <w:numFmt w:val="lowerRoman"/>
      <w:lvlText w:val="%9."/>
      <w:lvlJc w:val="right"/>
      <w:pPr>
        <w:ind w:left="6480" w:hanging="180"/>
      </w:pPr>
    </w:lvl>
  </w:abstractNum>
  <w:abstractNum w:abstractNumId="12" w15:restartNumberingAfterBreak="0">
    <w:nsid w:val="43402F5B"/>
    <w:multiLevelType w:val="multilevel"/>
    <w:tmpl w:val="04B62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529AF7"/>
    <w:multiLevelType w:val="hybridMultilevel"/>
    <w:tmpl w:val="620CD330"/>
    <w:lvl w:ilvl="0" w:tplc="57A26DFA">
      <w:start w:val="1"/>
      <w:numFmt w:val="bullet"/>
      <w:lvlText w:val=""/>
      <w:lvlJc w:val="left"/>
      <w:pPr>
        <w:ind w:left="720" w:hanging="360"/>
      </w:pPr>
      <w:rPr>
        <w:rFonts w:ascii="Symbol" w:hAnsi="Symbol" w:hint="default"/>
      </w:rPr>
    </w:lvl>
    <w:lvl w:ilvl="1" w:tplc="770EDC82">
      <w:start w:val="1"/>
      <w:numFmt w:val="bullet"/>
      <w:lvlText w:val="o"/>
      <w:lvlJc w:val="left"/>
      <w:pPr>
        <w:ind w:left="1440" w:hanging="360"/>
      </w:pPr>
      <w:rPr>
        <w:rFonts w:ascii="Courier New" w:hAnsi="Courier New" w:hint="default"/>
      </w:rPr>
    </w:lvl>
    <w:lvl w:ilvl="2" w:tplc="F1D29392">
      <w:start w:val="1"/>
      <w:numFmt w:val="bullet"/>
      <w:lvlText w:val=""/>
      <w:lvlJc w:val="left"/>
      <w:pPr>
        <w:ind w:left="2160" w:hanging="360"/>
      </w:pPr>
      <w:rPr>
        <w:rFonts w:ascii="Wingdings" w:hAnsi="Wingdings" w:hint="default"/>
      </w:rPr>
    </w:lvl>
    <w:lvl w:ilvl="3" w:tplc="C07CC966">
      <w:start w:val="1"/>
      <w:numFmt w:val="bullet"/>
      <w:lvlText w:val=""/>
      <w:lvlJc w:val="left"/>
      <w:pPr>
        <w:ind w:left="2880" w:hanging="360"/>
      </w:pPr>
      <w:rPr>
        <w:rFonts w:ascii="Symbol" w:hAnsi="Symbol" w:hint="default"/>
      </w:rPr>
    </w:lvl>
    <w:lvl w:ilvl="4" w:tplc="FBD8286E">
      <w:start w:val="1"/>
      <w:numFmt w:val="bullet"/>
      <w:lvlText w:val="o"/>
      <w:lvlJc w:val="left"/>
      <w:pPr>
        <w:ind w:left="3600" w:hanging="360"/>
      </w:pPr>
      <w:rPr>
        <w:rFonts w:ascii="Courier New" w:hAnsi="Courier New" w:hint="default"/>
      </w:rPr>
    </w:lvl>
    <w:lvl w:ilvl="5" w:tplc="54944AF8">
      <w:start w:val="1"/>
      <w:numFmt w:val="bullet"/>
      <w:lvlText w:val=""/>
      <w:lvlJc w:val="left"/>
      <w:pPr>
        <w:ind w:left="4320" w:hanging="360"/>
      </w:pPr>
      <w:rPr>
        <w:rFonts w:ascii="Wingdings" w:hAnsi="Wingdings" w:hint="default"/>
      </w:rPr>
    </w:lvl>
    <w:lvl w:ilvl="6" w:tplc="5D76CAA6">
      <w:start w:val="1"/>
      <w:numFmt w:val="bullet"/>
      <w:lvlText w:val=""/>
      <w:lvlJc w:val="left"/>
      <w:pPr>
        <w:ind w:left="5040" w:hanging="360"/>
      </w:pPr>
      <w:rPr>
        <w:rFonts w:ascii="Symbol" w:hAnsi="Symbol" w:hint="default"/>
      </w:rPr>
    </w:lvl>
    <w:lvl w:ilvl="7" w:tplc="C4A8EEDE">
      <w:start w:val="1"/>
      <w:numFmt w:val="bullet"/>
      <w:lvlText w:val="o"/>
      <w:lvlJc w:val="left"/>
      <w:pPr>
        <w:ind w:left="5760" w:hanging="360"/>
      </w:pPr>
      <w:rPr>
        <w:rFonts w:ascii="Courier New" w:hAnsi="Courier New" w:hint="default"/>
      </w:rPr>
    </w:lvl>
    <w:lvl w:ilvl="8" w:tplc="5E0EDCDE">
      <w:start w:val="1"/>
      <w:numFmt w:val="bullet"/>
      <w:lvlText w:val=""/>
      <w:lvlJc w:val="left"/>
      <w:pPr>
        <w:ind w:left="6480" w:hanging="360"/>
      </w:pPr>
      <w:rPr>
        <w:rFonts w:ascii="Wingdings" w:hAnsi="Wingdings" w:hint="default"/>
      </w:rPr>
    </w:lvl>
  </w:abstractNum>
  <w:abstractNum w:abstractNumId="14" w15:restartNumberingAfterBreak="0">
    <w:nsid w:val="494813ED"/>
    <w:multiLevelType w:val="hybridMultilevel"/>
    <w:tmpl w:val="6B4A8A08"/>
    <w:lvl w:ilvl="0" w:tplc="CB724E26">
      <w:start w:val="1"/>
      <w:numFmt w:val="bullet"/>
      <w:lvlText w:val=""/>
      <w:lvlJc w:val="left"/>
      <w:pPr>
        <w:ind w:left="720" w:hanging="360"/>
      </w:pPr>
      <w:rPr>
        <w:rFonts w:ascii="Symbol" w:hAnsi="Symbol" w:hint="default"/>
      </w:rPr>
    </w:lvl>
    <w:lvl w:ilvl="1" w:tplc="8752D920">
      <w:start w:val="1"/>
      <w:numFmt w:val="bullet"/>
      <w:lvlText w:val="o"/>
      <w:lvlJc w:val="left"/>
      <w:pPr>
        <w:ind w:left="1440" w:hanging="360"/>
      </w:pPr>
      <w:rPr>
        <w:rFonts w:ascii="Courier New" w:hAnsi="Courier New" w:hint="default"/>
      </w:rPr>
    </w:lvl>
    <w:lvl w:ilvl="2" w:tplc="3A72AA6A">
      <w:start w:val="1"/>
      <w:numFmt w:val="bullet"/>
      <w:lvlText w:val=""/>
      <w:lvlJc w:val="left"/>
      <w:pPr>
        <w:ind w:left="2160" w:hanging="360"/>
      </w:pPr>
      <w:rPr>
        <w:rFonts w:ascii="Wingdings" w:hAnsi="Wingdings" w:hint="default"/>
      </w:rPr>
    </w:lvl>
    <w:lvl w:ilvl="3" w:tplc="5978E96E">
      <w:start w:val="1"/>
      <w:numFmt w:val="bullet"/>
      <w:lvlText w:val=""/>
      <w:lvlJc w:val="left"/>
      <w:pPr>
        <w:ind w:left="2880" w:hanging="360"/>
      </w:pPr>
      <w:rPr>
        <w:rFonts w:ascii="Symbol" w:hAnsi="Symbol" w:hint="default"/>
      </w:rPr>
    </w:lvl>
    <w:lvl w:ilvl="4" w:tplc="E182EA92">
      <w:start w:val="1"/>
      <w:numFmt w:val="bullet"/>
      <w:lvlText w:val="o"/>
      <w:lvlJc w:val="left"/>
      <w:pPr>
        <w:ind w:left="3600" w:hanging="360"/>
      </w:pPr>
      <w:rPr>
        <w:rFonts w:ascii="Courier New" w:hAnsi="Courier New" w:hint="default"/>
      </w:rPr>
    </w:lvl>
    <w:lvl w:ilvl="5" w:tplc="7F2AE2D8">
      <w:start w:val="1"/>
      <w:numFmt w:val="bullet"/>
      <w:lvlText w:val=""/>
      <w:lvlJc w:val="left"/>
      <w:pPr>
        <w:ind w:left="4320" w:hanging="360"/>
      </w:pPr>
      <w:rPr>
        <w:rFonts w:ascii="Wingdings" w:hAnsi="Wingdings" w:hint="default"/>
      </w:rPr>
    </w:lvl>
    <w:lvl w:ilvl="6" w:tplc="F6443710">
      <w:start w:val="1"/>
      <w:numFmt w:val="bullet"/>
      <w:lvlText w:val=""/>
      <w:lvlJc w:val="left"/>
      <w:pPr>
        <w:ind w:left="5040" w:hanging="360"/>
      </w:pPr>
      <w:rPr>
        <w:rFonts w:ascii="Symbol" w:hAnsi="Symbol" w:hint="default"/>
      </w:rPr>
    </w:lvl>
    <w:lvl w:ilvl="7" w:tplc="F39EA4F2">
      <w:start w:val="1"/>
      <w:numFmt w:val="bullet"/>
      <w:lvlText w:val="o"/>
      <w:lvlJc w:val="left"/>
      <w:pPr>
        <w:ind w:left="5760" w:hanging="360"/>
      </w:pPr>
      <w:rPr>
        <w:rFonts w:ascii="Courier New" w:hAnsi="Courier New" w:hint="default"/>
      </w:rPr>
    </w:lvl>
    <w:lvl w:ilvl="8" w:tplc="7D165B74">
      <w:start w:val="1"/>
      <w:numFmt w:val="bullet"/>
      <w:lvlText w:val=""/>
      <w:lvlJc w:val="left"/>
      <w:pPr>
        <w:ind w:left="6480" w:hanging="360"/>
      </w:pPr>
      <w:rPr>
        <w:rFonts w:ascii="Wingdings" w:hAnsi="Wingdings" w:hint="default"/>
      </w:rPr>
    </w:lvl>
  </w:abstractNum>
  <w:abstractNum w:abstractNumId="15" w15:restartNumberingAfterBreak="0">
    <w:nsid w:val="4A0E0B7B"/>
    <w:multiLevelType w:val="hybridMultilevel"/>
    <w:tmpl w:val="F1644168"/>
    <w:lvl w:ilvl="0" w:tplc="BB66B11C">
      <w:start w:val="1"/>
      <w:numFmt w:val="bullet"/>
      <w:lvlText w:val=""/>
      <w:lvlJc w:val="left"/>
      <w:pPr>
        <w:ind w:left="530" w:hanging="360"/>
      </w:pPr>
      <w:rPr>
        <w:rFonts w:ascii="Symbol" w:hAnsi="Symbol" w:hint="default"/>
      </w:rPr>
    </w:lvl>
    <w:lvl w:ilvl="1" w:tplc="0D0CE08C">
      <w:start w:val="1"/>
      <w:numFmt w:val="bullet"/>
      <w:lvlText w:val="o"/>
      <w:lvlJc w:val="left"/>
      <w:pPr>
        <w:ind w:left="1250" w:hanging="360"/>
      </w:pPr>
      <w:rPr>
        <w:rFonts w:ascii="Courier New" w:hAnsi="Courier New" w:hint="default"/>
      </w:rPr>
    </w:lvl>
    <w:lvl w:ilvl="2" w:tplc="DB76C19C">
      <w:start w:val="1"/>
      <w:numFmt w:val="bullet"/>
      <w:lvlText w:val=""/>
      <w:lvlJc w:val="left"/>
      <w:pPr>
        <w:ind w:left="1970" w:hanging="360"/>
      </w:pPr>
      <w:rPr>
        <w:rFonts w:ascii="Wingdings" w:hAnsi="Wingdings" w:hint="default"/>
      </w:rPr>
    </w:lvl>
    <w:lvl w:ilvl="3" w:tplc="159A0F2E">
      <w:start w:val="1"/>
      <w:numFmt w:val="bullet"/>
      <w:lvlText w:val=""/>
      <w:lvlJc w:val="left"/>
      <w:pPr>
        <w:ind w:left="2690" w:hanging="360"/>
      </w:pPr>
      <w:rPr>
        <w:rFonts w:ascii="Symbol" w:hAnsi="Symbol" w:hint="default"/>
      </w:rPr>
    </w:lvl>
    <w:lvl w:ilvl="4" w:tplc="AB78B7AA">
      <w:start w:val="1"/>
      <w:numFmt w:val="bullet"/>
      <w:lvlText w:val="o"/>
      <w:lvlJc w:val="left"/>
      <w:pPr>
        <w:ind w:left="3410" w:hanging="360"/>
      </w:pPr>
      <w:rPr>
        <w:rFonts w:ascii="Courier New" w:hAnsi="Courier New" w:hint="default"/>
      </w:rPr>
    </w:lvl>
    <w:lvl w:ilvl="5" w:tplc="AAD655D8">
      <w:start w:val="1"/>
      <w:numFmt w:val="bullet"/>
      <w:lvlText w:val=""/>
      <w:lvlJc w:val="left"/>
      <w:pPr>
        <w:ind w:left="4130" w:hanging="360"/>
      </w:pPr>
      <w:rPr>
        <w:rFonts w:ascii="Wingdings" w:hAnsi="Wingdings" w:hint="default"/>
      </w:rPr>
    </w:lvl>
    <w:lvl w:ilvl="6" w:tplc="92402C86">
      <w:start w:val="1"/>
      <w:numFmt w:val="bullet"/>
      <w:lvlText w:val=""/>
      <w:lvlJc w:val="left"/>
      <w:pPr>
        <w:ind w:left="4850" w:hanging="360"/>
      </w:pPr>
      <w:rPr>
        <w:rFonts w:ascii="Symbol" w:hAnsi="Symbol" w:hint="default"/>
      </w:rPr>
    </w:lvl>
    <w:lvl w:ilvl="7" w:tplc="5F2ECEC0">
      <w:start w:val="1"/>
      <w:numFmt w:val="bullet"/>
      <w:lvlText w:val="o"/>
      <w:lvlJc w:val="left"/>
      <w:pPr>
        <w:ind w:left="5570" w:hanging="360"/>
      </w:pPr>
      <w:rPr>
        <w:rFonts w:ascii="Courier New" w:hAnsi="Courier New" w:hint="default"/>
      </w:rPr>
    </w:lvl>
    <w:lvl w:ilvl="8" w:tplc="56742C2E">
      <w:start w:val="1"/>
      <w:numFmt w:val="bullet"/>
      <w:lvlText w:val=""/>
      <w:lvlJc w:val="left"/>
      <w:pPr>
        <w:ind w:left="6290" w:hanging="360"/>
      </w:pPr>
      <w:rPr>
        <w:rFonts w:ascii="Wingdings" w:hAnsi="Wingdings" w:hint="default"/>
      </w:rPr>
    </w:lvl>
  </w:abstractNum>
  <w:abstractNum w:abstractNumId="16" w15:restartNumberingAfterBreak="0">
    <w:nsid w:val="4BEB9619"/>
    <w:multiLevelType w:val="hybridMultilevel"/>
    <w:tmpl w:val="BDB68AD8"/>
    <w:lvl w:ilvl="0" w:tplc="E2347200">
      <w:start w:val="1"/>
      <w:numFmt w:val="bullet"/>
      <w:lvlText w:val=""/>
      <w:lvlJc w:val="left"/>
      <w:pPr>
        <w:ind w:left="720" w:hanging="360"/>
      </w:pPr>
      <w:rPr>
        <w:rFonts w:ascii="Symbol" w:hAnsi="Symbol" w:hint="default"/>
      </w:rPr>
    </w:lvl>
    <w:lvl w:ilvl="1" w:tplc="E10C451E">
      <w:start w:val="1"/>
      <w:numFmt w:val="bullet"/>
      <w:lvlText w:val="o"/>
      <w:lvlJc w:val="left"/>
      <w:pPr>
        <w:ind w:left="1440" w:hanging="360"/>
      </w:pPr>
      <w:rPr>
        <w:rFonts w:ascii="Courier New" w:hAnsi="Courier New" w:hint="default"/>
      </w:rPr>
    </w:lvl>
    <w:lvl w:ilvl="2" w:tplc="0B96F062">
      <w:start w:val="1"/>
      <w:numFmt w:val="bullet"/>
      <w:lvlText w:val=""/>
      <w:lvlJc w:val="left"/>
      <w:pPr>
        <w:ind w:left="2160" w:hanging="360"/>
      </w:pPr>
      <w:rPr>
        <w:rFonts w:ascii="Wingdings" w:hAnsi="Wingdings" w:hint="default"/>
      </w:rPr>
    </w:lvl>
    <w:lvl w:ilvl="3" w:tplc="5FBC3D1A">
      <w:start w:val="1"/>
      <w:numFmt w:val="bullet"/>
      <w:lvlText w:val=""/>
      <w:lvlJc w:val="left"/>
      <w:pPr>
        <w:ind w:left="2880" w:hanging="360"/>
      </w:pPr>
      <w:rPr>
        <w:rFonts w:ascii="Symbol" w:hAnsi="Symbol" w:hint="default"/>
      </w:rPr>
    </w:lvl>
    <w:lvl w:ilvl="4" w:tplc="99969FD6">
      <w:start w:val="1"/>
      <w:numFmt w:val="bullet"/>
      <w:lvlText w:val="o"/>
      <w:lvlJc w:val="left"/>
      <w:pPr>
        <w:ind w:left="3600" w:hanging="360"/>
      </w:pPr>
      <w:rPr>
        <w:rFonts w:ascii="Courier New" w:hAnsi="Courier New" w:hint="default"/>
      </w:rPr>
    </w:lvl>
    <w:lvl w:ilvl="5" w:tplc="6AA48422">
      <w:start w:val="1"/>
      <w:numFmt w:val="bullet"/>
      <w:lvlText w:val=""/>
      <w:lvlJc w:val="left"/>
      <w:pPr>
        <w:ind w:left="4320" w:hanging="360"/>
      </w:pPr>
      <w:rPr>
        <w:rFonts w:ascii="Wingdings" w:hAnsi="Wingdings" w:hint="default"/>
      </w:rPr>
    </w:lvl>
    <w:lvl w:ilvl="6" w:tplc="940618B8">
      <w:start w:val="1"/>
      <w:numFmt w:val="bullet"/>
      <w:lvlText w:val=""/>
      <w:lvlJc w:val="left"/>
      <w:pPr>
        <w:ind w:left="5040" w:hanging="360"/>
      </w:pPr>
      <w:rPr>
        <w:rFonts w:ascii="Symbol" w:hAnsi="Symbol" w:hint="default"/>
      </w:rPr>
    </w:lvl>
    <w:lvl w:ilvl="7" w:tplc="C23C11EE">
      <w:start w:val="1"/>
      <w:numFmt w:val="bullet"/>
      <w:lvlText w:val="o"/>
      <w:lvlJc w:val="left"/>
      <w:pPr>
        <w:ind w:left="5760" w:hanging="360"/>
      </w:pPr>
      <w:rPr>
        <w:rFonts w:ascii="Courier New" w:hAnsi="Courier New" w:hint="default"/>
      </w:rPr>
    </w:lvl>
    <w:lvl w:ilvl="8" w:tplc="3B30F87A">
      <w:start w:val="1"/>
      <w:numFmt w:val="bullet"/>
      <w:lvlText w:val=""/>
      <w:lvlJc w:val="left"/>
      <w:pPr>
        <w:ind w:left="6480" w:hanging="360"/>
      </w:pPr>
      <w:rPr>
        <w:rFonts w:ascii="Wingdings" w:hAnsi="Wingdings" w:hint="default"/>
      </w:rPr>
    </w:lvl>
  </w:abstractNum>
  <w:abstractNum w:abstractNumId="17" w15:restartNumberingAfterBreak="0">
    <w:nsid w:val="4EF6EF12"/>
    <w:multiLevelType w:val="hybridMultilevel"/>
    <w:tmpl w:val="D85E0B18"/>
    <w:lvl w:ilvl="0" w:tplc="E5D4BBBC">
      <w:start w:val="1"/>
      <w:numFmt w:val="bullet"/>
      <w:lvlText w:val=""/>
      <w:lvlJc w:val="left"/>
      <w:pPr>
        <w:ind w:left="720" w:hanging="360"/>
      </w:pPr>
      <w:rPr>
        <w:rFonts w:ascii="Symbol" w:hAnsi="Symbol" w:hint="default"/>
      </w:rPr>
    </w:lvl>
    <w:lvl w:ilvl="1" w:tplc="CFDA9482">
      <w:start w:val="1"/>
      <w:numFmt w:val="bullet"/>
      <w:lvlText w:val="o"/>
      <w:lvlJc w:val="left"/>
      <w:pPr>
        <w:ind w:left="1440" w:hanging="360"/>
      </w:pPr>
      <w:rPr>
        <w:rFonts w:ascii="Courier New" w:hAnsi="Courier New" w:hint="default"/>
      </w:rPr>
    </w:lvl>
    <w:lvl w:ilvl="2" w:tplc="B0461E7A">
      <w:start w:val="1"/>
      <w:numFmt w:val="bullet"/>
      <w:lvlText w:val=""/>
      <w:lvlJc w:val="left"/>
      <w:pPr>
        <w:ind w:left="2160" w:hanging="360"/>
      </w:pPr>
      <w:rPr>
        <w:rFonts w:ascii="Wingdings" w:hAnsi="Wingdings" w:hint="default"/>
      </w:rPr>
    </w:lvl>
    <w:lvl w:ilvl="3" w:tplc="AE406A0C">
      <w:start w:val="1"/>
      <w:numFmt w:val="bullet"/>
      <w:lvlText w:val=""/>
      <w:lvlJc w:val="left"/>
      <w:pPr>
        <w:ind w:left="2880" w:hanging="360"/>
      </w:pPr>
      <w:rPr>
        <w:rFonts w:ascii="Symbol" w:hAnsi="Symbol" w:hint="default"/>
      </w:rPr>
    </w:lvl>
    <w:lvl w:ilvl="4" w:tplc="DC7061B8">
      <w:start w:val="1"/>
      <w:numFmt w:val="bullet"/>
      <w:lvlText w:val="o"/>
      <w:lvlJc w:val="left"/>
      <w:pPr>
        <w:ind w:left="3600" w:hanging="360"/>
      </w:pPr>
      <w:rPr>
        <w:rFonts w:ascii="Courier New" w:hAnsi="Courier New" w:hint="default"/>
      </w:rPr>
    </w:lvl>
    <w:lvl w:ilvl="5" w:tplc="3FCE1386">
      <w:start w:val="1"/>
      <w:numFmt w:val="bullet"/>
      <w:lvlText w:val=""/>
      <w:lvlJc w:val="left"/>
      <w:pPr>
        <w:ind w:left="4320" w:hanging="360"/>
      </w:pPr>
      <w:rPr>
        <w:rFonts w:ascii="Wingdings" w:hAnsi="Wingdings" w:hint="default"/>
      </w:rPr>
    </w:lvl>
    <w:lvl w:ilvl="6" w:tplc="46929AAC">
      <w:start w:val="1"/>
      <w:numFmt w:val="bullet"/>
      <w:lvlText w:val=""/>
      <w:lvlJc w:val="left"/>
      <w:pPr>
        <w:ind w:left="5040" w:hanging="360"/>
      </w:pPr>
      <w:rPr>
        <w:rFonts w:ascii="Symbol" w:hAnsi="Symbol" w:hint="default"/>
      </w:rPr>
    </w:lvl>
    <w:lvl w:ilvl="7" w:tplc="3BAED7CC">
      <w:start w:val="1"/>
      <w:numFmt w:val="bullet"/>
      <w:lvlText w:val="o"/>
      <w:lvlJc w:val="left"/>
      <w:pPr>
        <w:ind w:left="5760" w:hanging="360"/>
      </w:pPr>
      <w:rPr>
        <w:rFonts w:ascii="Courier New" w:hAnsi="Courier New" w:hint="default"/>
      </w:rPr>
    </w:lvl>
    <w:lvl w:ilvl="8" w:tplc="459E2F08">
      <w:start w:val="1"/>
      <w:numFmt w:val="bullet"/>
      <w:lvlText w:val=""/>
      <w:lvlJc w:val="left"/>
      <w:pPr>
        <w:ind w:left="6480" w:hanging="360"/>
      </w:pPr>
      <w:rPr>
        <w:rFonts w:ascii="Wingdings" w:hAnsi="Wingdings" w:hint="default"/>
      </w:rPr>
    </w:lvl>
  </w:abstractNum>
  <w:abstractNum w:abstractNumId="18" w15:restartNumberingAfterBreak="0">
    <w:nsid w:val="4FC9135B"/>
    <w:multiLevelType w:val="hybridMultilevel"/>
    <w:tmpl w:val="8710EB1C"/>
    <w:lvl w:ilvl="0" w:tplc="2940047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54617E">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E0EB228">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73EE5F0">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68CCF54">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852DAB8">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2E8C9E8">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5FA5EB4">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E4492E6">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FE728FF"/>
    <w:multiLevelType w:val="hybridMultilevel"/>
    <w:tmpl w:val="DA349400"/>
    <w:lvl w:ilvl="0" w:tplc="28D006B4">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F688364">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46A2E96">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69A8300">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2E89FC">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DD452BA">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93EE640">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CACBC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A367A50">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5C143C84"/>
    <w:multiLevelType w:val="multilevel"/>
    <w:tmpl w:val="9A74B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71B883"/>
    <w:multiLevelType w:val="hybridMultilevel"/>
    <w:tmpl w:val="5B400E56"/>
    <w:lvl w:ilvl="0" w:tplc="49944732">
      <w:start w:val="1"/>
      <w:numFmt w:val="bullet"/>
      <w:lvlText w:val=""/>
      <w:lvlJc w:val="left"/>
      <w:pPr>
        <w:ind w:left="360" w:hanging="360"/>
      </w:pPr>
      <w:rPr>
        <w:rFonts w:ascii="Symbol" w:hAnsi="Symbol" w:hint="default"/>
      </w:rPr>
    </w:lvl>
    <w:lvl w:ilvl="1" w:tplc="C05C278E">
      <w:start w:val="1"/>
      <w:numFmt w:val="bullet"/>
      <w:lvlText w:val="o"/>
      <w:lvlJc w:val="left"/>
      <w:pPr>
        <w:ind w:left="1080" w:hanging="360"/>
      </w:pPr>
      <w:rPr>
        <w:rFonts w:ascii="Courier New" w:hAnsi="Courier New" w:hint="default"/>
      </w:rPr>
    </w:lvl>
    <w:lvl w:ilvl="2" w:tplc="BE22BFFC">
      <w:start w:val="1"/>
      <w:numFmt w:val="bullet"/>
      <w:lvlText w:val=""/>
      <w:lvlJc w:val="left"/>
      <w:pPr>
        <w:ind w:left="1800" w:hanging="360"/>
      </w:pPr>
      <w:rPr>
        <w:rFonts w:ascii="Wingdings" w:hAnsi="Wingdings" w:hint="default"/>
      </w:rPr>
    </w:lvl>
    <w:lvl w:ilvl="3" w:tplc="B002E6E6">
      <w:start w:val="1"/>
      <w:numFmt w:val="bullet"/>
      <w:lvlText w:val=""/>
      <w:lvlJc w:val="left"/>
      <w:pPr>
        <w:ind w:left="2520" w:hanging="360"/>
      </w:pPr>
      <w:rPr>
        <w:rFonts w:ascii="Symbol" w:hAnsi="Symbol" w:hint="default"/>
      </w:rPr>
    </w:lvl>
    <w:lvl w:ilvl="4" w:tplc="927ABBFE">
      <w:start w:val="1"/>
      <w:numFmt w:val="bullet"/>
      <w:lvlText w:val="o"/>
      <w:lvlJc w:val="left"/>
      <w:pPr>
        <w:ind w:left="3240" w:hanging="360"/>
      </w:pPr>
      <w:rPr>
        <w:rFonts w:ascii="Courier New" w:hAnsi="Courier New" w:hint="default"/>
      </w:rPr>
    </w:lvl>
    <w:lvl w:ilvl="5" w:tplc="B9185890">
      <w:start w:val="1"/>
      <w:numFmt w:val="bullet"/>
      <w:lvlText w:val=""/>
      <w:lvlJc w:val="left"/>
      <w:pPr>
        <w:ind w:left="3960" w:hanging="360"/>
      </w:pPr>
      <w:rPr>
        <w:rFonts w:ascii="Wingdings" w:hAnsi="Wingdings" w:hint="default"/>
      </w:rPr>
    </w:lvl>
    <w:lvl w:ilvl="6" w:tplc="FFD09362">
      <w:start w:val="1"/>
      <w:numFmt w:val="bullet"/>
      <w:lvlText w:val=""/>
      <w:lvlJc w:val="left"/>
      <w:pPr>
        <w:ind w:left="4680" w:hanging="360"/>
      </w:pPr>
      <w:rPr>
        <w:rFonts w:ascii="Symbol" w:hAnsi="Symbol" w:hint="default"/>
      </w:rPr>
    </w:lvl>
    <w:lvl w:ilvl="7" w:tplc="940E4EB0">
      <w:start w:val="1"/>
      <w:numFmt w:val="bullet"/>
      <w:lvlText w:val="o"/>
      <w:lvlJc w:val="left"/>
      <w:pPr>
        <w:ind w:left="5400" w:hanging="360"/>
      </w:pPr>
      <w:rPr>
        <w:rFonts w:ascii="Courier New" w:hAnsi="Courier New" w:hint="default"/>
      </w:rPr>
    </w:lvl>
    <w:lvl w:ilvl="8" w:tplc="1318FD14">
      <w:start w:val="1"/>
      <w:numFmt w:val="bullet"/>
      <w:lvlText w:val=""/>
      <w:lvlJc w:val="left"/>
      <w:pPr>
        <w:ind w:left="6120" w:hanging="360"/>
      </w:pPr>
      <w:rPr>
        <w:rFonts w:ascii="Wingdings" w:hAnsi="Wingdings" w:hint="default"/>
      </w:rPr>
    </w:lvl>
  </w:abstractNum>
  <w:abstractNum w:abstractNumId="22" w15:restartNumberingAfterBreak="0">
    <w:nsid w:val="64C47A5D"/>
    <w:multiLevelType w:val="hybridMultilevel"/>
    <w:tmpl w:val="ABBCC29A"/>
    <w:lvl w:ilvl="0" w:tplc="36DE5222">
      <w:start w:val="1"/>
      <w:numFmt w:val="bullet"/>
      <w:lvlText w:val=""/>
      <w:lvlJc w:val="left"/>
      <w:pPr>
        <w:ind w:left="720" w:hanging="360"/>
      </w:pPr>
      <w:rPr>
        <w:rFonts w:ascii="Symbol" w:hAnsi="Symbol" w:hint="default"/>
      </w:rPr>
    </w:lvl>
    <w:lvl w:ilvl="1" w:tplc="34BEEC8E">
      <w:start w:val="1"/>
      <w:numFmt w:val="bullet"/>
      <w:lvlText w:val="o"/>
      <w:lvlJc w:val="left"/>
      <w:pPr>
        <w:ind w:left="1440" w:hanging="360"/>
      </w:pPr>
      <w:rPr>
        <w:rFonts w:ascii="Courier New" w:hAnsi="Courier New" w:hint="default"/>
      </w:rPr>
    </w:lvl>
    <w:lvl w:ilvl="2" w:tplc="AE72C602">
      <w:start w:val="1"/>
      <w:numFmt w:val="bullet"/>
      <w:lvlText w:val=""/>
      <w:lvlJc w:val="left"/>
      <w:pPr>
        <w:ind w:left="2160" w:hanging="360"/>
      </w:pPr>
      <w:rPr>
        <w:rFonts w:ascii="Wingdings" w:hAnsi="Wingdings" w:hint="default"/>
      </w:rPr>
    </w:lvl>
    <w:lvl w:ilvl="3" w:tplc="E97244CA">
      <w:start w:val="1"/>
      <w:numFmt w:val="bullet"/>
      <w:lvlText w:val=""/>
      <w:lvlJc w:val="left"/>
      <w:pPr>
        <w:ind w:left="2880" w:hanging="360"/>
      </w:pPr>
      <w:rPr>
        <w:rFonts w:ascii="Symbol" w:hAnsi="Symbol" w:hint="default"/>
      </w:rPr>
    </w:lvl>
    <w:lvl w:ilvl="4" w:tplc="65363F64">
      <w:start w:val="1"/>
      <w:numFmt w:val="bullet"/>
      <w:lvlText w:val="o"/>
      <w:lvlJc w:val="left"/>
      <w:pPr>
        <w:ind w:left="3600" w:hanging="360"/>
      </w:pPr>
      <w:rPr>
        <w:rFonts w:ascii="Courier New" w:hAnsi="Courier New" w:hint="default"/>
      </w:rPr>
    </w:lvl>
    <w:lvl w:ilvl="5" w:tplc="4E10127E">
      <w:start w:val="1"/>
      <w:numFmt w:val="bullet"/>
      <w:lvlText w:val=""/>
      <w:lvlJc w:val="left"/>
      <w:pPr>
        <w:ind w:left="4320" w:hanging="360"/>
      </w:pPr>
      <w:rPr>
        <w:rFonts w:ascii="Wingdings" w:hAnsi="Wingdings" w:hint="default"/>
      </w:rPr>
    </w:lvl>
    <w:lvl w:ilvl="6" w:tplc="AC9A407C">
      <w:start w:val="1"/>
      <w:numFmt w:val="bullet"/>
      <w:lvlText w:val=""/>
      <w:lvlJc w:val="left"/>
      <w:pPr>
        <w:ind w:left="5040" w:hanging="360"/>
      </w:pPr>
      <w:rPr>
        <w:rFonts w:ascii="Symbol" w:hAnsi="Symbol" w:hint="default"/>
      </w:rPr>
    </w:lvl>
    <w:lvl w:ilvl="7" w:tplc="49D26F2E">
      <w:start w:val="1"/>
      <w:numFmt w:val="bullet"/>
      <w:lvlText w:val="o"/>
      <w:lvlJc w:val="left"/>
      <w:pPr>
        <w:ind w:left="5760" w:hanging="360"/>
      </w:pPr>
      <w:rPr>
        <w:rFonts w:ascii="Courier New" w:hAnsi="Courier New" w:hint="default"/>
      </w:rPr>
    </w:lvl>
    <w:lvl w:ilvl="8" w:tplc="ADBEE896">
      <w:start w:val="1"/>
      <w:numFmt w:val="bullet"/>
      <w:lvlText w:val=""/>
      <w:lvlJc w:val="left"/>
      <w:pPr>
        <w:ind w:left="6480" w:hanging="360"/>
      </w:pPr>
      <w:rPr>
        <w:rFonts w:ascii="Wingdings" w:hAnsi="Wingdings" w:hint="default"/>
      </w:rPr>
    </w:lvl>
  </w:abstractNum>
  <w:abstractNum w:abstractNumId="23" w15:restartNumberingAfterBreak="0">
    <w:nsid w:val="657A4915"/>
    <w:multiLevelType w:val="hybridMultilevel"/>
    <w:tmpl w:val="E3B639C2"/>
    <w:lvl w:ilvl="0" w:tplc="36BAFBDC">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9A62518">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B8A18C6">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EA6A0E4">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F1E5F00">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9C23F10">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11866D0">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7C0D86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970B1DA">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6DE75A22"/>
    <w:multiLevelType w:val="hybridMultilevel"/>
    <w:tmpl w:val="0BB2EF86"/>
    <w:lvl w:ilvl="0" w:tplc="66C02FB8">
      <w:start w:val="1"/>
      <w:numFmt w:val="bullet"/>
      <w:lvlText w:val=""/>
      <w:lvlJc w:val="left"/>
      <w:pPr>
        <w:ind w:left="720" w:hanging="360"/>
      </w:pPr>
      <w:rPr>
        <w:rFonts w:ascii="Symbol" w:hAnsi="Symbol" w:hint="default"/>
      </w:rPr>
    </w:lvl>
    <w:lvl w:ilvl="1" w:tplc="0930CEBC">
      <w:start w:val="1"/>
      <w:numFmt w:val="bullet"/>
      <w:lvlText w:val="o"/>
      <w:lvlJc w:val="left"/>
      <w:pPr>
        <w:ind w:left="1440" w:hanging="360"/>
      </w:pPr>
      <w:rPr>
        <w:rFonts w:ascii="Courier New" w:hAnsi="Courier New" w:hint="default"/>
      </w:rPr>
    </w:lvl>
    <w:lvl w:ilvl="2" w:tplc="838E4D82">
      <w:start w:val="1"/>
      <w:numFmt w:val="bullet"/>
      <w:lvlText w:val=""/>
      <w:lvlJc w:val="left"/>
      <w:pPr>
        <w:ind w:left="2160" w:hanging="360"/>
      </w:pPr>
      <w:rPr>
        <w:rFonts w:ascii="Wingdings" w:hAnsi="Wingdings" w:hint="default"/>
      </w:rPr>
    </w:lvl>
    <w:lvl w:ilvl="3" w:tplc="C7D6E23E">
      <w:start w:val="1"/>
      <w:numFmt w:val="bullet"/>
      <w:lvlText w:val=""/>
      <w:lvlJc w:val="left"/>
      <w:pPr>
        <w:ind w:left="2880" w:hanging="360"/>
      </w:pPr>
      <w:rPr>
        <w:rFonts w:ascii="Symbol" w:hAnsi="Symbol" w:hint="default"/>
      </w:rPr>
    </w:lvl>
    <w:lvl w:ilvl="4" w:tplc="16B4563E">
      <w:start w:val="1"/>
      <w:numFmt w:val="bullet"/>
      <w:lvlText w:val="o"/>
      <w:lvlJc w:val="left"/>
      <w:pPr>
        <w:ind w:left="3600" w:hanging="360"/>
      </w:pPr>
      <w:rPr>
        <w:rFonts w:ascii="Courier New" w:hAnsi="Courier New" w:hint="default"/>
      </w:rPr>
    </w:lvl>
    <w:lvl w:ilvl="5" w:tplc="1036562C">
      <w:start w:val="1"/>
      <w:numFmt w:val="bullet"/>
      <w:lvlText w:val=""/>
      <w:lvlJc w:val="left"/>
      <w:pPr>
        <w:ind w:left="4320" w:hanging="360"/>
      </w:pPr>
      <w:rPr>
        <w:rFonts w:ascii="Wingdings" w:hAnsi="Wingdings" w:hint="default"/>
      </w:rPr>
    </w:lvl>
    <w:lvl w:ilvl="6" w:tplc="6436F532">
      <w:start w:val="1"/>
      <w:numFmt w:val="bullet"/>
      <w:lvlText w:val=""/>
      <w:lvlJc w:val="left"/>
      <w:pPr>
        <w:ind w:left="5040" w:hanging="360"/>
      </w:pPr>
      <w:rPr>
        <w:rFonts w:ascii="Symbol" w:hAnsi="Symbol" w:hint="default"/>
      </w:rPr>
    </w:lvl>
    <w:lvl w:ilvl="7" w:tplc="3286B102">
      <w:start w:val="1"/>
      <w:numFmt w:val="bullet"/>
      <w:lvlText w:val="o"/>
      <w:lvlJc w:val="left"/>
      <w:pPr>
        <w:ind w:left="5760" w:hanging="360"/>
      </w:pPr>
      <w:rPr>
        <w:rFonts w:ascii="Courier New" w:hAnsi="Courier New" w:hint="default"/>
      </w:rPr>
    </w:lvl>
    <w:lvl w:ilvl="8" w:tplc="2FBA62CA">
      <w:start w:val="1"/>
      <w:numFmt w:val="bullet"/>
      <w:lvlText w:val=""/>
      <w:lvlJc w:val="left"/>
      <w:pPr>
        <w:ind w:left="6480" w:hanging="360"/>
      </w:pPr>
      <w:rPr>
        <w:rFonts w:ascii="Wingdings" w:hAnsi="Wingdings" w:hint="default"/>
      </w:rPr>
    </w:lvl>
  </w:abstractNum>
  <w:abstractNum w:abstractNumId="25" w15:restartNumberingAfterBreak="0">
    <w:nsid w:val="6FB2C7D2"/>
    <w:multiLevelType w:val="hybridMultilevel"/>
    <w:tmpl w:val="3E9C799E"/>
    <w:lvl w:ilvl="0" w:tplc="FE663AAE">
      <w:start w:val="1"/>
      <w:numFmt w:val="bullet"/>
      <w:lvlText w:val=""/>
      <w:lvlJc w:val="left"/>
      <w:pPr>
        <w:ind w:left="720" w:hanging="360"/>
      </w:pPr>
      <w:rPr>
        <w:rFonts w:ascii="Symbol" w:hAnsi="Symbol" w:hint="default"/>
      </w:rPr>
    </w:lvl>
    <w:lvl w:ilvl="1" w:tplc="719E4D9E">
      <w:start w:val="1"/>
      <w:numFmt w:val="bullet"/>
      <w:lvlText w:val="o"/>
      <w:lvlJc w:val="left"/>
      <w:pPr>
        <w:ind w:left="1440" w:hanging="360"/>
      </w:pPr>
      <w:rPr>
        <w:rFonts w:ascii="Courier New" w:hAnsi="Courier New" w:hint="default"/>
      </w:rPr>
    </w:lvl>
    <w:lvl w:ilvl="2" w:tplc="06CE87D2">
      <w:start w:val="1"/>
      <w:numFmt w:val="bullet"/>
      <w:lvlText w:val=""/>
      <w:lvlJc w:val="left"/>
      <w:pPr>
        <w:ind w:left="2160" w:hanging="360"/>
      </w:pPr>
      <w:rPr>
        <w:rFonts w:ascii="Wingdings" w:hAnsi="Wingdings" w:hint="default"/>
      </w:rPr>
    </w:lvl>
    <w:lvl w:ilvl="3" w:tplc="1D0476EE">
      <w:start w:val="1"/>
      <w:numFmt w:val="bullet"/>
      <w:lvlText w:val=""/>
      <w:lvlJc w:val="left"/>
      <w:pPr>
        <w:ind w:left="2880" w:hanging="360"/>
      </w:pPr>
      <w:rPr>
        <w:rFonts w:ascii="Symbol" w:hAnsi="Symbol" w:hint="default"/>
      </w:rPr>
    </w:lvl>
    <w:lvl w:ilvl="4" w:tplc="21505DEE">
      <w:start w:val="1"/>
      <w:numFmt w:val="bullet"/>
      <w:lvlText w:val="o"/>
      <w:lvlJc w:val="left"/>
      <w:pPr>
        <w:ind w:left="3600" w:hanging="360"/>
      </w:pPr>
      <w:rPr>
        <w:rFonts w:ascii="Courier New" w:hAnsi="Courier New" w:hint="default"/>
      </w:rPr>
    </w:lvl>
    <w:lvl w:ilvl="5" w:tplc="F676BFCE">
      <w:start w:val="1"/>
      <w:numFmt w:val="bullet"/>
      <w:lvlText w:val=""/>
      <w:lvlJc w:val="left"/>
      <w:pPr>
        <w:ind w:left="4320" w:hanging="360"/>
      </w:pPr>
      <w:rPr>
        <w:rFonts w:ascii="Wingdings" w:hAnsi="Wingdings" w:hint="default"/>
      </w:rPr>
    </w:lvl>
    <w:lvl w:ilvl="6" w:tplc="F1586C18">
      <w:start w:val="1"/>
      <w:numFmt w:val="bullet"/>
      <w:lvlText w:val=""/>
      <w:lvlJc w:val="left"/>
      <w:pPr>
        <w:ind w:left="5040" w:hanging="360"/>
      </w:pPr>
      <w:rPr>
        <w:rFonts w:ascii="Symbol" w:hAnsi="Symbol" w:hint="default"/>
      </w:rPr>
    </w:lvl>
    <w:lvl w:ilvl="7" w:tplc="2B48CE5E">
      <w:start w:val="1"/>
      <w:numFmt w:val="bullet"/>
      <w:lvlText w:val="o"/>
      <w:lvlJc w:val="left"/>
      <w:pPr>
        <w:ind w:left="5760" w:hanging="360"/>
      </w:pPr>
      <w:rPr>
        <w:rFonts w:ascii="Courier New" w:hAnsi="Courier New" w:hint="default"/>
      </w:rPr>
    </w:lvl>
    <w:lvl w:ilvl="8" w:tplc="856643AA">
      <w:start w:val="1"/>
      <w:numFmt w:val="bullet"/>
      <w:lvlText w:val=""/>
      <w:lvlJc w:val="left"/>
      <w:pPr>
        <w:ind w:left="6480" w:hanging="360"/>
      </w:pPr>
      <w:rPr>
        <w:rFonts w:ascii="Wingdings" w:hAnsi="Wingdings" w:hint="default"/>
      </w:rPr>
    </w:lvl>
  </w:abstractNum>
  <w:abstractNum w:abstractNumId="26" w15:restartNumberingAfterBreak="0">
    <w:nsid w:val="708D1589"/>
    <w:multiLevelType w:val="hybridMultilevel"/>
    <w:tmpl w:val="B4DE1ABC"/>
    <w:lvl w:ilvl="0" w:tplc="F8F43C9A">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E8C0032">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37693A2">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D324012">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CE210EA">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7765FB0">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746B0D8">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DCA2A2">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BB0CE02">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146FA5D"/>
    <w:multiLevelType w:val="hybridMultilevel"/>
    <w:tmpl w:val="334C7172"/>
    <w:lvl w:ilvl="0" w:tplc="B96C039C">
      <w:start w:val="1"/>
      <w:numFmt w:val="decimal"/>
      <w:lvlText w:val="%1."/>
      <w:lvlJc w:val="left"/>
      <w:pPr>
        <w:ind w:left="370" w:hanging="360"/>
      </w:pPr>
    </w:lvl>
    <w:lvl w:ilvl="1" w:tplc="D408C0A6">
      <w:start w:val="1"/>
      <w:numFmt w:val="lowerLetter"/>
      <w:lvlText w:val="%2."/>
      <w:lvlJc w:val="left"/>
      <w:pPr>
        <w:ind w:left="1090" w:hanging="360"/>
      </w:pPr>
    </w:lvl>
    <w:lvl w:ilvl="2" w:tplc="126AD9FC">
      <w:start w:val="1"/>
      <w:numFmt w:val="lowerRoman"/>
      <w:lvlText w:val="%3."/>
      <w:lvlJc w:val="right"/>
      <w:pPr>
        <w:ind w:left="1810" w:hanging="180"/>
      </w:pPr>
    </w:lvl>
    <w:lvl w:ilvl="3" w:tplc="4B16F776">
      <w:start w:val="1"/>
      <w:numFmt w:val="decimal"/>
      <w:lvlText w:val="%4."/>
      <w:lvlJc w:val="left"/>
      <w:pPr>
        <w:ind w:left="2530" w:hanging="360"/>
      </w:pPr>
    </w:lvl>
    <w:lvl w:ilvl="4" w:tplc="F53A3464">
      <w:start w:val="1"/>
      <w:numFmt w:val="lowerLetter"/>
      <w:lvlText w:val="%5."/>
      <w:lvlJc w:val="left"/>
      <w:pPr>
        <w:ind w:left="3250" w:hanging="360"/>
      </w:pPr>
    </w:lvl>
    <w:lvl w:ilvl="5" w:tplc="289083E2">
      <w:start w:val="1"/>
      <w:numFmt w:val="lowerRoman"/>
      <w:lvlText w:val="%6."/>
      <w:lvlJc w:val="right"/>
      <w:pPr>
        <w:ind w:left="3970" w:hanging="180"/>
      </w:pPr>
    </w:lvl>
    <w:lvl w:ilvl="6" w:tplc="0866AB5A">
      <w:start w:val="1"/>
      <w:numFmt w:val="decimal"/>
      <w:lvlText w:val="%7."/>
      <w:lvlJc w:val="left"/>
      <w:pPr>
        <w:ind w:left="4690" w:hanging="360"/>
      </w:pPr>
    </w:lvl>
    <w:lvl w:ilvl="7" w:tplc="2C5E6DA2">
      <w:start w:val="1"/>
      <w:numFmt w:val="lowerLetter"/>
      <w:lvlText w:val="%8."/>
      <w:lvlJc w:val="left"/>
      <w:pPr>
        <w:ind w:left="5410" w:hanging="360"/>
      </w:pPr>
    </w:lvl>
    <w:lvl w:ilvl="8" w:tplc="40C652E6">
      <w:start w:val="1"/>
      <w:numFmt w:val="lowerRoman"/>
      <w:lvlText w:val="%9."/>
      <w:lvlJc w:val="right"/>
      <w:pPr>
        <w:ind w:left="6130" w:hanging="180"/>
      </w:pPr>
    </w:lvl>
  </w:abstractNum>
  <w:abstractNum w:abstractNumId="28" w15:restartNumberingAfterBreak="0">
    <w:nsid w:val="716F8009"/>
    <w:multiLevelType w:val="hybridMultilevel"/>
    <w:tmpl w:val="8496E5D0"/>
    <w:lvl w:ilvl="0" w:tplc="09E861A2">
      <w:start w:val="1"/>
      <w:numFmt w:val="bullet"/>
      <w:lvlText w:val=""/>
      <w:lvlJc w:val="left"/>
      <w:pPr>
        <w:ind w:left="530" w:hanging="360"/>
      </w:pPr>
      <w:rPr>
        <w:rFonts w:ascii="Symbol" w:hAnsi="Symbol" w:hint="default"/>
      </w:rPr>
    </w:lvl>
    <w:lvl w:ilvl="1" w:tplc="1804ACA2">
      <w:start w:val="1"/>
      <w:numFmt w:val="bullet"/>
      <w:lvlText w:val="o"/>
      <w:lvlJc w:val="left"/>
      <w:pPr>
        <w:ind w:left="1250" w:hanging="360"/>
      </w:pPr>
      <w:rPr>
        <w:rFonts w:ascii="Courier New" w:hAnsi="Courier New" w:hint="default"/>
      </w:rPr>
    </w:lvl>
    <w:lvl w:ilvl="2" w:tplc="52B8BAD0">
      <w:start w:val="1"/>
      <w:numFmt w:val="bullet"/>
      <w:lvlText w:val=""/>
      <w:lvlJc w:val="left"/>
      <w:pPr>
        <w:ind w:left="1970" w:hanging="360"/>
      </w:pPr>
      <w:rPr>
        <w:rFonts w:ascii="Wingdings" w:hAnsi="Wingdings" w:hint="default"/>
      </w:rPr>
    </w:lvl>
    <w:lvl w:ilvl="3" w:tplc="4C40BEF4">
      <w:start w:val="1"/>
      <w:numFmt w:val="bullet"/>
      <w:lvlText w:val=""/>
      <w:lvlJc w:val="left"/>
      <w:pPr>
        <w:ind w:left="2690" w:hanging="360"/>
      </w:pPr>
      <w:rPr>
        <w:rFonts w:ascii="Symbol" w:hAnsi="Symbol" w:hint="default"/>
      </w:rPr>
    </w:lvl>
    <w:lvl w:ilvl="4" w:tplc="3FEA4074">
      <w:start w:val="1"/>
      <w:numFmt w:val="bullet"/>
      <w:lvlText w:val="o"/>
      <w:lvlJc w:val="left"/>
      <w:pPr>
        <w:ind w:left="3410" w:hanging="360"/>
      </w:pPr>
      <w:rPr>
        <w:rFonts w:ascii="Courier New" w:hAnsi="Courier New" w:hint="default"/>
      </w:rPr>
    </w:lvl>
    <w:lvl w:ilvl="5" w:tplc="2D907790">
      <w:start w:val="1"/>
      <w:numFmt w:val="bullet"/>
      <w:lvlText w:val=""/>
      <w:lvlJc w:val="left"/>
      <w:pPr>
        <w:ind w:left="4130" w:hanging="360"/>
      </w:pPr>
      <w:rPr>
        <w:rFonts w:ascii="Wingdings" w:hAnsi="Wingdings" w:hint="default"/>
      </w:rPr>
    </w:lvl>
    <w:lvl w:ilvl="6" w:tplc="2BC6AB8E">
      <w:start w:val="1"/>
      <w:numFmt w:val="bullet"/>
      <w:lvlText w:val=""/>
      <w:lvlJc w:val="left"/>
      <w:pPr>
        <w:ind w:left="4850" w:hanging="360"/>
      </w:pPr>
      <w:rPr>
        <w:rFonts w:ascii="Symbol" w:hAnsi="Symbol" w:hint="default"/>
      </w:rPr>
    </w:lvl>
    <w:lvl w:ilvl="7" w:tplc="F476EC5E">
      <w:start w:val="1"/>
      <w:numFmt w:val="bullet"/>
      <w:lvlText w:val="o"/>
      <w:lvlJc w:val="left"/>
      <w:pPr>
        <w:ind w:left="5570" w:hanging="360"/>
      </w:pPr>
      <w:rPr>
        <w:rFonts w:ascii="Courier New" w:hAnsi="Courier New" w:hint="default"/>
      </w:rPr>
    </w:lvl>
    <w:lvl w:ilvl="8" w:tplc="8A3C9726">
      <w:start w:val="1"/>
      <w:numFmt w:val="bullet"/>
      <w:lvlText w:val=""/>
      <w:lvlJc w:val="left"/>
      <w:pPr>
        <w:ind w:left="6290" w:hanging="360"/>
      </w:pPr>
      <w:rPr>
        <w:rFonts w:ascii="Wingdings" w:hAnsi="Wingdings" w:hint="default"/>
      </w:rPr>
    </w:lvl>
  </w:abstractNum>
  <w:abstractNum w:abstractNumId="29" w15:restartNumberingAfterBreak="0">
    <w:nsid w:val="7632CEC7"/>
    <w:multiLevelType w:val="multilevel"/>
    <w:tmpl w:val="6F72D7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8166C8"/>
    <w:multiLevelType w:val="hybridMultilevel"/>
    <w:tmpl w:val="AC5240DA"/>
    <w:lvl w:ilvl="0" w:tplc="793EA764">
      <w:start w:val="1"/>
      <w:numFmt w:val="bullet"/>
      <w:lvlText w:val="•"/>
      <w:lvlJc w:val="left"/>
      <w:pPr>
        <w:ind w:left="7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DBED7C6">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0B61222">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5D47D1C">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52C90F2">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B2811B8">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4A2C808">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388F72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1847766">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7BD26462"/>
    <w:multiLevelType w:val="multilevel"/>
    <w:tmpl w:val="20BE64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E8BDF48"/>
    <w:multiLevelType w:val="hybridMultilevel"/>
    <w:tmpl w:val="5FA6C486"/>
    <w:lvl w:ilvl="0" w:tplc="BD529730">
      <w:start w:val="1"/>
      <w:numFmt w:val="bullet"/>
      <w:lvlText w:val=""/>
      <w:lvlJc w:val="left"/>
      <w:pPr>
        <w:ind w:left="720" w:hanging="360"/>
      </w:pPr>
      <w:rPr>
        <w:rFonts w:ascii="Symbol" w:hAnsi="Symbol" w:hint="default"/>
      </w:rPr>
    </w:lvl>
    <w:lvl w:ilvl="1" w:tplc="9BD81D42">
      <w:start w:val="1"/>
      <w:numFmt w:val="bullet"/>
      <w:lvlText w:val="o"/>
      <w:lvlJc w:val="left"/>
      <w:pPr>
        <w:ind w:left="1440" w:hanging="360"/>
      </w:pPr>
      <w:rPr>
        <w:rFonts w:ascii="Courier New" w:hAnsi="Courier New" w:hint="default"/>
      </w:rPr>
    </w:lvl>
    <w:lvl w:ilvl="2" w:tplc="E356D6C2">
      <w:start w:val="1"/>
      <w:numFmt w:val="bullet"/>
      <w:lvlText w:val=""/>
      <w:lvlJc w:val="left"/>
      <w:pPr>
        <w:ind w:left="2160" w:hanging="360"/>
      </w:pPr>
      <w:rPr>
        <w:rFonts w:ascii="Wingdings" w:hAnsi="Wingdings" w:hint="default"/>
      </w:rPr>
    </w:lvl>
    <w:lvl w:ilvl="3" w:tplc="4732CD08">
      <w:start w:val="1"/>
      <w:numFmt w:val="bullet"/>
      <w:lvlText w:val=""/>
      <w:lvlJc w:val="left"/>
      <w:pPr>
        <w:ind w:left="2880" w:hanging="360"/>
      </w:pPr>
      <w:rPr>
        <w:rFonts w:ascii="Symbol" w:hAnsi="Symbol" w:hint="default"/>
      </w:rPr>
    </w:lvl>
    <w:lvl w:ilvl="4" w:tplc="278C94D0">
      <w:start w:val="1"/>
      <w:numFmt w:val="bullet"/>
      <w:lvlText w:val="o"/>
      <w:lvlJc w:val="left"/>
      <w:pPr>
        <w:ind w:left="3600" w:hanging="360"/>
      </w:pPr>
      <w:rPr>
        <w:rFonts w:ascii="Courier New" w:hAnsi="Courier New" w:hint="default"/>
      </w:rPr>
    </w:lvl>
    <w:lvl w:ilvl="5" w:tplc="7BF00AA2">
      <w:start w:val="1"/>
      <w:numFmt w:val="bullet"/>
      <w:lvlText w:val=""/>
      <w:lvlJc w:val="left"/>
      <w:pPr>
        <w:ind w:left="4320" w:hanging="360"/>
      </w:pPr>
      <w:rPr>
        <w:rFonts w:ascii="Wingdings" w:hAnsi="Wingdings" w:hint="default"/>
      </w:rPr>
    </w:lvl>
    <w:lvl w:ilvl="6" w:tplc="6DE44554">
      <w:start w:val="1"/>
      <w:numFmt w:val="bullet"/>
      <w:lvlText w:val=""/>
      <w:lvlJc w:val="left"/>
      <w:pPr>
        <w:ind w:left="5040" w:hanging="360"/>
      </w:pPr>
      <w:rPr>
        <w:rFonts w:ascii="Symbol" w:hAnsi="Symbol" w:hint="default"/>
      </w:rPr>
    </w:lvl>
    <w:lvl w:ilvl="7" w:tplc="1DACD948">
      <w:start w:val="1"/>
      <w:numFmt w:val="bullet"/>
      <w:lvlText w:val="o"/>
      <w:lvlJc w:val="left"/>
      <w:pPr>
        <w:ind w:left="5760" w:hanging="360"/>
      </w:pPr>
      <w:rPr>
        <w:rFonts w:ascii="Courier New" w:hAnsi="Courier New" w:hint="default"/>
      </w:rPr>
    </w:lvl>
    <w:lvl w:ilvl="8" w:tplc="4226213C">
      <w:start w:val="1"/>
      <w:numFmt w:val="bullet"/>
      <w:lvlText w:val=""/>
      <w:lvlJc w:val="left"/>
      <w:pPr>
        <w:ind w:left="6480" w:hanging="360"/>
      </w:pPr>
      <w:rPr>
        <w:rFonts w:ascii="Wingdings" w:hAnsi="Wingdings" w:hint="default"/>
      </w:rPr>
    </w:lvl>
  </w:abstractNum>
  <w:abstractNum w:abstractNumId="33" w15:restartNumberingAfterBreak="0">
    <w:nsid w:val="7ED4577B"/>
    <w:multiLevelType w:val="hybridMultilevel"/>
    <w:tmpl w:val="C0F61D0A"/>
    <w:lvl w:ilvl="0" w:tplc="80AA80E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2E47B8C">
      <w:start w:val="1"/>
      <w:numFmt w:val="bullet"/>
      <w:lvlText w:val="o"/>
      <w:lvlJc w:val="left"/>
      <w:pPr>
        <w:ind w:left="15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9889950">
      <w:start w:val="1"/>
      <w:numFmt w:val="bullet"/>
      <w:lvlText w:val="▪"/>
      <w:lvlJc w:val="left"/>
      <w:pPr>
        <w:ind w:left="22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C88B9D6">
      <w:start w:val="1"/>
      <w:numFmt w:val="bullet"/>
      <w:lvlText w:val="•"/>
      <w:lvlJc w:val="left"/>
      <w:pPr>
        <w:ind w:left="29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74C4992">
      <w:start w:val="1"/>
      <w:numFmt w:val="bullet"/>
      <w:lvlText w:val="o"/>
      <w:lvlJc w:val="left"/>
      <w:pPr>
        <w:ind w:left="37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7A6CC6E">
      <w:start w:val="1"/>
      <w:numFmt w:val="bullet"/>
      <w:lvlText w:val="▪"/>
      <w:lvlJc w:val="left"/>
      <w:pPr>
        <w:ind w:left="44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5649C54">
      <w:start w:val="1"/>
      <w:numFmt w:val="bullet"/>
      <w:lvlText w:val="•"/>
      <w:lvlJc w:val="left"/>
      <w:pPr>
        <w:ind w:left="51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622BA84">
      <w:start w:val="1"/>
      <w:numFmt w:val="bullet"/>
      <w:lvlText w:val="o"/>
      <w:lvlJc w:val="left"/>
      <w:pPr>
        <w:ind w:left="58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F667472">
      <w:start w:val="1"/>
      <w:numFmt w:val="bullet"/>
      <w:lvlText w:val="▪"/>
      <w:lvlJc w:val="left"/>
      <w:pPr>
        <w:ind w:left="65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1020009676">
    <w:abstractNumId w:val="6"/>
  </w:num>
  <w:num w:numId="2" w16cid:durableId="633294362">
    <w:abstractNumId w:val="4"/>
  </w:num>
  <w:num w:numId="3" w16cid:durableId="362243475">
    <w:abstractNumId w:val="0"/>
  </w:num>
  <w:num w:numId="4" w16cid:durableId="1570000035">
    <w:abstractNumId w:val="31"/>
  </w:num>
  <w:num w:numId="5" w16cid:durableId="1791897802">
    <w:abstractNumId w:val="27"/>
  </w:num>
  <w:num w:numId="6" w16cid:durableId="1043334011">
    <w:abstractNumId w:val="8"/>
  </w:num>
  <w:num w:numId="7" w16cid:durableId="1084693207">
    <w:abstractNumId w:val="1"/>
  </w:num>
  <w:num w:numId="8" w16cid:durableId="464851699">
    <w:abstractNumId w:val="22"/>
  </w:num>
  <w:num w:numId="9" w16cid:durableId="1781991063">
    <w:abstractNumId w:val="16"/>
  </w:num>
  <w:num w:numId="10" w16cid:durableId="1269311076">
    <w:abstractNumId w:val="28"/>
  </w:num>
  <w:num w:numId="11" w16cid:durableId="108358762">
    <w:abstractNumId w:val="15"/>
  </w:num>
  <w:num w:numId="12" w16cid:durableId="1597906251">
    <w:abstractNumId w:val="2"/>
  </w:num>
  <w:num w:numId="13" w16cid:durableId="2125271330">
    <w:abstractNumId w:val="7"/>
  </w:num>
  <w:num w:numId="14" w16cid:durableId="854080835">
    <w:abstractNumId w:val="32"/>
  </w:num>
  <w:num w:numId="15" w16cid:durableId="1918979546">
    <w:abstractNumId w:val="25"/>
  </w:num>
  <w:num w:numId="16" w16cid:durableId="222261026">
    <w:abstractNumId w:val="24"/>
  </w:num>
  <w:num w:numId="17" w16cid:durableId="75127243">
    <w:abstractNumId w:val="5"/>
  </w:num>
  <w:num w:numId="18" w16cid:durableId="185145820">
    <w:abstractNumId w:val="3"/>
  </w:num>
  <w:num w:numId="19" w16cid:durableId="492722603">
    <w:abstractNumId w:val="29"/>
  </w:num>
  <w:num w:numId="20" w16cid:durableId="711155642">
    <w:abstractNumId w:val="13"/>
  </w:num>
  <w:num w:numId="21" w16cid:durableId="103841127">
    <w:abstractNumId w:val="14"/>
  </w:num>
  <w:num w:numId="22" w16cid:durableId="767116995">
    <w:abstractNumId w:val="21"/>
  </w:num>
  <w:num w:numId="23" w16cid:durableId="1352493412">
    <w:abstractNumId w:val="10"/>
  </w:num>
  <w:num w:numId="24" w16cid:durableId="1865899092">
    <w:abstractNumId w:val="17"/>
  </w:num>
  <w:num w:numId="25" w16cid:durableId="92675179">
    <w:abstractNumId w:val="11"/>
  </w:num>
  <w:num w:numId="26" w16cid:durableId="342099126">
    <w:abstractNumId w:val="33"/>
  </w:num>
  <w:num w:numId="27" w16cid:durableId="1491403546">
    <w:abstractNumId w:val="18"/>
  </w:num>
  <w:num w:numId="28" w16cid:durableId="615254767">
    <w:abstractNumId w:val="30"/>
  </w:num>
  <w:num w:numId="29" w16cid:durableId="983045303">
    <w:abstractNumId w:val="26"/>
  </w:num>
  <w:num w:numId="30" w16cid:durableId="879902471">
    <w:abstractNumId w:val="23"/>
  </w:num>
  <w:num w:numId="31" w16cid:durableId="654187333">
    <w:abstractNumId w:val="19"/>
  </w:num>
  <w:num w:numId="32" w16cid:durableId="390812230">
    <w:abstractNumId w:val="12"/>
  </w:num>
  <w:num w:numId="33" w16cid:durableId="1524199656">
    <w:abstractNumId w:val="20"/>
  </w:num>
  <w:num w:numId="34" w16cid:durableId="17084128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74A"/>
    <w:rsid w:val="00007AB3"/>
    <w:rsid w:val="00016D25"/>
    <w:rsid w:val="00023E95"/>
    <w:rsid w:val="00085A08"/>
    <w:rsid w:val="000C4661"/>
    <w:rsid w:val="001B0809"/>
    <w:rsid w:val="001D3FC4"/>
    <w:rsid w:val="001D52A7"/>
    <w:rsid w:val="002B4E9D"/>
    <w:rsid w:val="00346FD2"/>
    <w:rsid w:val="00394401"/>
    <w:rsid w:val="003B49E1"/>
    <w:rsid w:val="00413C9A"/>
    <w:rsid w:val="004D19EC"/>
    <w:rsid w:val="004E111D"/>
    <w:rsid w:val="004FC919"/>
    <w:rsid w:val="00503E22"/>
    <w:rsid w:val="00574381"/>
    <w:rsid w:val="00580B7F"/>
    <w:rsid w:val="005860BE"/>
    <w:rsid w:val="005A0BA6"/>
    <w:rsid w:val="005B7A16"/>
    <w:rsid w:val="005C6ADE"/>
    <w:rsid w:val="005E1AA6"/>
    <w:rsid w:val="00623BBE"/>
    <w:rsid w:val="0066374A"/>
    <w:rsid w:val="00730CD3"/>
    <w:rsid w:val="00861DB7"/>
    <w:rsid w:val="008C0D9F"/>
    <w:rsid w:val="00977114"/>
    <w:rsid w:val="00986CAE"/>
    <w:rsid w:val="00A43B37"/>
    <w:rsid w:val="00A759AC"/>
    <w:rsid w:val="00A83EE6"/>
    <w:rsid w:val="00B60AEF"/>
    <w:rsid w:val="00B80554"/>
    <w:rsid w:val="00B92496"/>
    <w:rsid w:val="00BA2B56"/>
    <w:rsid w:val="00BD0ED0"/>
    <w:rsid w:val="00C173CF"/>
    <w:rsid w:val="00CD30BE"/>
    <w:rsid w:val="00CD64F5"/>
    <w:rsid w:val="00CD73DA"/>
    <w:rsid w:val="00CF1278"/>
    <w:rsid w:val="00D00974"/>
    <w:rsid w:val="00D8275C"/>
    <w:rsid w:val="00EA77B9"/>
    <w:rsid w:val="00EB6957"/>
    <w:rsid w:val="00F81453"/>
    <w:rsid w:val="00FB1369"/>
    <w:rsid w:val="00FD26A4"/>
    <w:rsid w:val="01B198B0"/>
    <w:rsid w:val="01F16291"/>
    <w:rsid w:val="0281E281"/>
    <w:rsid w:val="050F0686"/>
    <w:rsid w:val="0554F5A7"/>
    <w:rsid w:val="05EC111B"/>
    <w:rsid w:val="0604B6C2"/>
    <w:rsid w:val="069A4D57"/>
    <w:rsid w:val="07A66121"/>
    <w:rsid w:val="081520E6"/>
    <w:rsid w:val="08A2218B"/>
    <w:rsid w:val="091002C1"/>
    <w:rsid w:val="0AE5A829"/>
    <w:rsid w:val="0B80FDF0"/>
    <w:rsid w:val="0B9F39A7"/>
    <w:rsid w:val="0BA152E3"/>
    <w:rsid w:val="0C12FB1C"/>
    <w:rsid w:val="0CC36549"/>
    <w:rsid w:val="0D655253"/>
    <w:rsid w:val="0DACD3DA"/>
    <w:rsid w:val="0E7CC80B"/>
    <w:rsid w:val="0F45D787"/>
    <w:rsid w:val="0FE36DC3"/>
    <w:rsid w:val="1015F732"/>
    <w:rsid w:val="1024B251"/>
    <w:rsid w:val="12D278CE"/>
    <w:rsid w:val="139D6B97"/>
    <w:rsid w:val="1407C919"/>
    <w:rsid w:val="1469F8CD"/>
    <w:rsid w:val="14FB026E"/>
    <w:rsid w:val="1543FE40"/>
    <w:rsid w:val="15AE1C43"/>
    <w:rsid w:val="1609B66F"/>
    <w:rsid w:val="1720BC1F"/>
    <w:rsid w:val="17364488"/>
    <w:rsid w:val="17B6140A"/>
    <w:rsid w:val="17D4F6F3"/>
    <w:rsid w:val="1844D320"/>
    <w:rsid w:val="1999E228"/>
    <w:rsid w:val="1ABA2C3A"/>
    <w:rsid w:val="1C628357"/>
    <w:rsid w:val="1F609CAA"/>
    <w:rsid w:val="1FC41930"/>
    <w:rsid w:val="1FC85BB5"/>
    <w:rsid w:val="203EFDE1"/>
    <w:rsid w:val="20531BA4"/>
    <w:rsid w:val="2091FE33"/>
    <w:rsid w:val="227E7146"/>
    <w:rsid w:val="229F75E8"/>
    <w:rsid w:val="23994C19"/>
    <w:rsid w:val="23A21BC0"/>
    <w:rsid w:val="2438ABD8"/>
    <w:rsid w:val="24B78C56"/>
    <w:rsid w:val="2630ED1B"/>
    <w:rsid w:val="282EA6D4"/>
    <w:rsid w:val="295DCB8D"/>
    <w:rsid w:val="29A4813E"/>
    <w:rsid w:val="2AD17715"/>
    <w:rsid w:val="2B672330"/>
    <w:rsid w:val="2B882DBB"/>
    <w:rsid w:val="2C2F3E7D"/>
    <w:rsid w:val="2CA8DFF6"/>
    <w:rsid w:val="2D197838"/>
    <w:rsid w:val="2D6EE858"/>
    <w:rsid w:val="2E230933"/>
    <w:rsid w:val="2FED7319"/>
    <w:rsid w:val="300CCD39"/>
    <w:rsid w:val="303FC709"/>
    <w:rsid w:val="329DD072"/>
    <w:rsid w:val="33112C72"/>
    <w:rsid w:val="334F6B8F"/>
    <w:rsid w:val="350332A7"/>
    <w:rsid w:val="357A435A"/>
    <w:rsid w:val="36B68E91"/>
    <w:rsid w:val="37DE9B4E"/>
    <w:rsid w:val="3836C44C"/>
    <w:rsid w:val="385B556F"/>
    <w:rsid w:val="38A87773"/>
    <w:rsid w:val="3A4523E9"/>
    <w:rsid w:val="3B04928F"/>
    <w:rsid w:val="3B4509B2"/>
    <w:rsid w:val="3BD83F58"/>
    <w:rsid w:val="3BE1ECCF"/>
    <w:rsid w:val="3C207FAD"/>
    <w:rsid w:val="3D1CDB82"/>
    <w:rsid w:val="3E239674"/>
    <w:rsid w:val="3E5EA940"/>
    <w:rsid w:val="3EAD6492"/>
    <w:rsid w:val="3ECA45DD"/>
    <w:rsid w:val="3F0A07D6"/>
    <w:rsid w:val="3F1EF677"/>
    <w:rsid w:val="413F664F"/>
    <w:rsid w:val="42A1C5F5"/>
    <w:rsid w:val="4313C8EB"/>
    <w:rsid w:val="437A013C"/>
    <w:rsid w:val="43E1BD23"/>
    <w:rsid w:val="44B09DAB"/>
    <w:rsid w:val="44B3B16C"/>
    <w:rsid w:val="45257F72"/>
    <w:rsid w:val="46688139"/>
    <w:rsid w:val="47B05A48"/>
    <w:rsid w:val="48A83610"/>
    <w:rsid w:val="48F6C28D"/>
    <w:rsid w:val="4A5A01C1"/>
    <w:rsid w:val="4AADF5C4"/>
    <w:rsid w:val="4C18C9AD"/>
    <w:rsid w:val="4F20F8C1"/>
    <w:rsid w:val="4F34829E"/>
    <w:rsid w:val="514993CF"/>
    <w:rsid w:val="52BE87F2"/>
    <w:rsid w:val="530D6600"/>
    <w:rsid w:val="538C3BDF"/>
    <w:rsid w:val="542DEFDF"/>
    <w:rsid w:val="542FA277"/>
    <w:rsid w:val="54750A39"/>
    <w:rsid w:val="550ACDC7"/>
    <w:rsid w:val="55494A60"/>
    <w:rsid w:val="5633B5CE"/>
    <w:rsid w:val="566B7D69"/>
    <w:rsid w:val="56DCD67F"/>
    <w:rsid w:val="57D6F422"/>
    <w:rsid w:val="58864DDC"/>
    <w:rsid w:val="59554224"/>
    <w:rsid w:val="5BCE3CE0"/>
    <w:rsid w:val="5BD30DCF"/>
    <w:rsid w:val="5CAD1828"/>
    <w:rsid w:val="5CCAA571"/>
    <w:rsid w:val="5D5CEE1F"/>
    <w:rsid w:val="5DC67246"/>
    <w:rsid w:val="5DC93F8B"/>
    <w:rsid w:val="5E6E69DC"/>
    <w:rsid w:val="5EDCD748"/>
    <w:rsid w:val="5EFAACA1"/>
    <w:rsid w:val="5F5362E6"/>
    <w:rsid w:val="5FA24D2C"/>
    <w:rsid w:val="5FC5F026"/>
    <w:rsid w:val="605711FE"/>
    <w:rsid w:val="60A730D7"/>
    <w:rsid w:val="62ED6EA4"/>
    <w:rsid w:val="6342F27B"/>
    <w:rsid w:val="635379FD"/>
    <w:rsid w:val="63A011A6"/>
    <w:rsid w:val="66AC9E10"/>
    <w:rsid w:val="671A226D"/>
    <w:rsid w:val="681E65A5"/>
    <w:rsid w:val="6893736D"/>
    <w:rsid w:val="68F38F97"/>
    <w:rsid w:val="69BE770C"/>
    <w:rsid w:val="6A7958E8"/>
    <w:rsid w:val="6AFC541C"/>
    <w:rsid w:val="6B8847C7"/>
    <w:rsid w:val="6C18384C"/>
    <w:rsid w:val="6C34A5F7"/>
    <w:rsid w:val="6C3BBCFF"/>
    <w:rsid w:val="6C5F1E98"/>
    <w:rsid w:val="6D535E8F"/>
    <w:rsid w:val="6D819723"/>
    <w:rsid w:val="6D9EAFBF"/>
    <w:rsid w:val="6E7D143E"/>
    <w:rsid w:val="6F5975E7"/>
    <w:rsid w:val="704B7337"/>
    <w:rsid w:val="707A3048"/>
    <w:rsid w:val="733B31A5"/>
    <w:rsid w:val="73C065AA"/>
    <w:rsid w:val="74770CB1"/>
    <w:rsid w:val="7527211E"/>
    <w:rsid w:val="75C2AF13"/>
    <w:rsid w:val="75C8DE47"/>
    <w:rsid w:val="764AF41A"/>
    <w:rsid w:val="76E0C7FC"/>
    <w:rsid w:val="77EF247D"/>
    <w:rsid w:val="78796F0F"/>
    <w:rsid w:val="78C98371"/>
    <w:rsid w:val="79C0467E"/>
    <w:rsid w:val="7A6CB2EA"/>
    <w:rsid w:val="7C4EE0E2"/>
    <w:rsid w:val="7CA95E0C"/>
    <w:rsid w:val="7CF71EEB"/>
    <w:rsid w:val="7D89E8D5"/>
    <w:rsid w:val="7DBDE709"/>
    <w:rsid w:val="7DF611EC"/>
    <w:rsid w:val="7E551CBC"/>
    <w:rsid w:val="7EA91D67"/>
    <w:rsid w:val="7ECA4C4D"/>
    <w:rsid w:val="7F2E1B88"/>
    <w:rsid w:val="7FAAC32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06211B"/>
  <w15:docId w15:val="{905158B5-9C0F-4753-B8BF-68218373D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48" w:lineRule="auto"/>
      <w:ind w:left="10" w:hanging="10"/>
    </w:pPr>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183"/>
      <w:ind w:left="24"/>
      <w:jc w:val="center"/>
      <w:outlineLvl w:val="0"/>
    </w:pPr>
    <w:rPr>
      <w:rFonts w:ascii="Calibri" w:eastAsia="Calibri" w:hAnsi="Calibri" w:cs="Calibri"/>
      <w:b/>
      <w:color w:val="000000"/>
      <w:sz w:val="36"/>
    </w:rPr>
  </w:style>
  <w:style w:type="paragraph" w:styleId="Heading3">
    <w:name w:val="heading 3"/>
    <w:basedOn w:val="Normal"/>
    <w:next w:val="Normal"/>
    <w:uiPriority w:val="9"/>
    <w:unhideWhenUsed/>
    <w:qFormat/>
    <w:rsid w:val="5BCE3CE0"/>
    <w:pPr>
      <w:keepNext/>
      <w:keepLines/>
      <w:spacing w:before="160" w:after="80"/>
      <w:outlineLvl w:val="2"/>
    </w:pPr>
    <w:rPr>
      <w:rFonts w:eastAsiaTheme="majorEastAsia" w:cstheme="majorBidi"/>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36"/>
    </w:rPr>
  </w:style>
  <w:style w:type="paragraph" w:customStyle="1" w:styleId="footnotedescription">
    <w:name w:val="footnote description"/>
    <w:next w:val="Normal"/>
    <w:link w:val="footnotedescriptionChar"/>
    <w:hidden/>
    <w:pPr>
      <w:spacing w:after="0"/>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footnotemark">
    <w:name w:val="footnote mark"/>
    <w:hidden/>
    <w:rPr>
      <w:rFonts w:ascii="Times New Roman" w:eastAsia="Times New Roman" w:hAnsi="Times New Roman" w:cs="Times New Roman"/>
      <w:color w:val="000000"/>
      <w:sz w:val="25"/>
      <w:vertAlign w:val="superscript"/>
    </w:rPr>
  </w:style>
  <w:style w:type="table" w:customStyle="1" w:styleId="TableGrid1">
    <w:name w:val="Table Grid1"/>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016D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6D25"/>
    <w:rPr>
      <w:rFonts w:ascii="Calibri" w:eastAsia="Calibri" w:hAnsi="Calibri" w:cs="Calibri"/>
      <w:color w:val="000000"/>
    </w:rPr>
  </w:style>
  <w:style w:type="paragraph" w:styleId="Footer">
    <w:name w:val="footer"/>
    <w:basedOn w:val="Normal"/>
    <w:link w:val="FooterChar"/>
    <w:uiPriority w:val="99"/>
    <w:unhideWhenUsed/>
    <w:rsid w:val="00016D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6D25"/>
    <w:rPr>
      <w:rFonts w:ascii="Calibri" w:eastAsia="Calibri" w:hAnsi="Calibri" w:cs="Calibri"/>
      <w:color w:val="000000"/>
    </w:rPr>
  </w:style>
  <w:style w:type="table" w:customStyle="1" w:styleId="TableGrid0">
    <w:name w:val="Table Grid0"/>
    <w:basedOn w:val="TableNormal"/>
    <w:uiPriority w:val="39"/>
    <w:rsid w:val="00016D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860BE"/>
    <w:pPr>
      <w:spacing w:after="0" w:line="240" w:lineRule="auto"/>
      <w:ind w:left="10" w:hanging="10"/>
    </w:pPr>
    <w:rPr>
      <w:rFonts w:ascii="Calibri" w:eastAsia="Calibri" w:hAnsi="Calibri" w:cs="Calibri"/>
      <w:color w:val="000000"/>
    </w:rPr>
  </w:style>
  <w:style w:type="table" w:customStyle="1" w:styleId="TableGrid10">
    <w:name w:val="Table Grid10"/>
    <w:basedOn w:val="TableNormal"/>
    <w:next w:val="TableGrid0"/>
    <w:uiPriority w:val="39"/>
    <w:rsid w:val="00346F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Calibri"/>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D3FC4"/>
    <w:rPr>
      <w:b/>
      <w:bCs/>
    </w:rPr>
  </w:style>
  <w:style w:type="character" w:customStyle="1" w:styleId="CommentSubjectChar">
    <w:name w:val="Comment Subject Char"/>
    <w:basedOn w:val="CommentTextChar"/>
    <w:link w:val="CommentSubject"/>
    <w:uiPriority w:val="99"/>
    <w:semiHidden/>
    <w:rsid w:val="001D3FC4"/>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1D3F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3FC4"/>
    <w:rPr>
      <w:rFonts w:ascii="Segoe UI" w:eastAsia="Calibri" w:hAnsi="Segoe UI" w:cs="Segoe UI"/>
      <w:color w:val="000000"/>
      <w:sz w:val="18"/>
      <w:szCs w:val="18"/>
    </w:rPr>
  </w:style>
  <w:style w:type="character" w:customStyle="1" w:styleId="sfcw-data-learnereducation">
    <w:name w:val="sfcw-data-learnereducation"/>
    <w:basedOn w:val="DefaultParagraphFont"/>
    <w:rsid w:val="00A759AC"/>
  </w:style>
  <w:style w:type="character" w:customStyle="1" w:styleId="sfcw-data-learneraptitude">
    <w:name w:val="sfcw-data-learneraptitude"/>
    <w:basedOn w:val="DefaultParagraphFont"/>
    <w:rsid w:val="00A759AC"/>
  </w:style>
  <w:style w:type="character" w:customStyle="1" w:styleId="sfcw-data-learnerpreviousexperience">
    <w:name w:val="sfcw-data-learnerpreviousexperience"/>
    <w:basedOn w:val="DefaultParagraphFont"/>
    <w:rsid w:val="00A759AC"/>
  </w:style>
  <w:style w:type="character" w:styleId="Hyperlink">
    <w:name w:val="Hyperlink"/>
    <w:basedOn w:val="DefaultParagraphFont"/>
    <w:uiPriority w:val="99"/>
    <w:unhideWhenUsed/>
    <w:rsid w:val="5BCE3CE0"/>
    <w:rPr>
      <w:color w:val="0563C1"/>
      <w:u w:val="single"/>
    </w:rPr>
  </w:style>
  <w:style w:type="paragraph" w:styleId="ListParagraph">
    <w:name w:val="List Paragraph"/>
    <w:basedOn w:val="Normal"/>
    <w:uiPriority w:val="34"/>
    <w:qFormat/>
    <w:rsid w:val="5BCE3CE0"/>
    <w:pPr>
      <w:ind w:left="720"/>
      <w:contextualSpacing/>
    </w:pPr>
  </w:style>
  <w:style w:type="character" w:styleId="Strong">
    <w:name w:val="Strong"/>
    <w:basedOn w:val="DefaultParagraphFont"/>
    <w:uiPriority w:val="22"/>
    <w:qFormat/>
    <w:rsid w:val="5BCE3CE0"/>
    <w:rPr>
      <w:b/>
      <w:bCs/>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966645">
      <w:bodyDiv w:val="1"/>
      <w:marLeft w:val="0"/>
      <w:marRight w:val="0"/>
      <w:marTop w:val="0"/>
      <w:marBottom w:val="0"/>
      <w:divBdr>
        <w:top w:val="none" w:sz="0" w:space="0" w:color="auto"/>
        <w:left w:val="none" w:sz="0" w:space="0" w:color="auto"/>
        <w:bottom w:val="none" w:sz="0" w:space="0" w:color="auto"/>
        <w:right w:val="none" w:sz="0" w:space="0" w:color="auto"/>
      </w:divBdr>
    </w:div>
    <w:div w:id="1127620985">
      <w:bodyDiv w:val="1"/>
      <w:marLeft w:val="0"/>
      <w:marRight w:val="0"/>
      <w:marTop w:val="0"/>
      <w:marBottom w:val="0"/>
      <w:divBdr>
        <w:top w:val="none" w:sz="0" w:space="0" w:color="auto"/>
        <w:left w:val="none" w:sz="0" w:space="0" w:color="auto"/>
        <w:bottom w:val="none" w:sz="0" w:space="0" w:color="auto"/>
        <w:right w:val="none" w:sz="0" w:space="0" w:color="auto"/>
      </w:divBdr>
    </w:div>
    <w:div w:id="14417564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qsearch.qqi.ie/WebPart/AwardDetails?awardCode=6M5130" TargetMode="External"/><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footer" Target="footer9.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8.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7c2e16d-4c09-43e4-b5f5-29eb16220488">
      <Terms xmlns="http://schemas.microsoft.com/office/infopath/2007/PartnerControls"/>
    </lcf76f155ced4ddcb4097134ff3c332f>
    <TaxCatchAll xmlns="e339e561-3ac4-4f07-a80d-77efd469d697" xsi:nil="true"/>
    <ApprovalStatus xmlns="07c2e16d-4c09-43e4-b5f5-29eb1622048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EB30E34AEDC0449A5D9EF7AA5B21D6" ma:contentTypeVersion="14" ma:contentTypeDescription="Create a new document." ma:contentTypeScope="" ma:versionID="6dfec1f07339d4c6763ce1f6514fd920">
  <xsd:schema xmlns:xsd="http://www.w3.org/2001/XMLSchema" xmlns:xs="http://www.w3.org/2001/XMLSchema" xmlns:p="http://schemas.microsoft.com/office/2006/metadata/properties" xmlns:ns2="07c2e16d-4c09-43e4-b5f5-29eb16220488" xmlns:ns3="e339e561-3ac4-4f07-a80d-77efd469d697" targetNamespace="http://schemas.microsoft.com/office/2006/metadata/properties" ma:root="true" ma:fieldsID="cab89d5a23b5f77c5ed884c5dfe7f81b" ns2:_="" ns3:_="">
    <xsd:import namespace="07c2e16d-4c09-43e4-b5f5-29eb16220488"/>
    <xsd:import namespace="e339e561-3ac4-4f07-a80d-77efd469d69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element ref="ns2: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c2e16d-4c09-43e4-b5f5-29eb162204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8d7bc9c9-70f3-4e8b-ab3c-e88a5044057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ApprovalStatus" ma:index="21" nillable="true" ma:displayName="Approval Status" ma:format="Dropdown" ma:internalName="ApprovalStatus">
      <xsd:simpleType>
        <xsd:restriction base="dms:Choice">
          <xsd:enumeration value="Draft"/>
          <xsd:enumeration value="Submit for approval"/>
          <xsd:enumeration value="Approved"/>
          <xsd:enumeration value="Rejected"/>
          <xsd:enumeration value="Mor information Required"/>
        </xsd:restriction>
      </xsd:simpleType>
    </xsd:element>
  </xsd:schema>
  <xsd:schema xmlns:xsd="http://www.w3.org/2001/XMLSchema" xmlns:xs="http://www.w3.org/2001/XMLSchema" xmlns:dms="http://schemas.microsoft.com/office/2006/documentManagement/types" xmlns:pc="http://schemas.microsoft.com/office/infopath/2007/PartnerControls" targetNamespace="e339e561-3ac4-4f07-a80d-77efd469d69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85ba38d-16a5-4e64-8ee5-a514e7a9f028}" ma:internalName="TaxCatchAll" ma:showField="CatchAllData" ma:web="e339e561-3ac4-4f07-a80d-77efd469d6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730338-71FD-4D1E-A512-98DF8327A88B}">
  <ds:schemaRefs>
    <ds:schemaRef ds:uri="http://schemas.microsoft.com/sharepoint/v3/contenttype/forms"/>
  </ds:schemaRefs>
</ds:datastoreItem>
</file>

<file path=customXml/itemProps2.xml><?xml version="1.0" encoding="utf-8"?>
<ds:datastoreItem xmlns:ds="http://schemas.openxmlformats.org/officeDocument/2006/customXml" ds:itemID="{5C396D59-1BC7-4E61-80A5-CD22E2742F67}">
  <ds:schemaRefs>
    <ds:schemaRef ds:uri="http://schemas.microsoft.com/office/2006/metadata/properties"/>
    <ds:schemaRef ds:uri="http://schemas.microsoft.com/office/infopath/2007/PartnerControls"/>
    <ds:schemaRef ds:uri="9c0a30bc-a187-438f-b578-f5344b06504e"/>
    <ds:schemaRef ds:uri="71fc1274-96ef-4460-8b87-25d80453d05d"/>
  </ds:schemaRefs>
</ds:datastoreItem>
</file>

<file path=customXml/itemProps3.xml><?xml version="1.0" encoding="utf-8"?>
<ds:datastoreItem xmlns:ds="http://schemas.openxmlformats.org/officeDocument/2006/customXml" ds:itemID="{9E0A706A-9236-43A8-8FC6-99EC95D808FE}"/>
</file>

<file path=docProps/app.xml><?xml version="1.0" encoding="utf-8"?>
<Properties xmlns="http://schemas.openxmlformats.org/officeDocument/2006/extended-properties" xmlns:vt="http://schemas.openxmlformats.org/officeDocument/2006/docPropsVTypes">
  <Template>Normal.dotm</Template>
  <TotalTime>8</TotalTime>
  <Pages>10</Pages>
  <Words>1784</Words>
  <Characters>10171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Course Harmonisation</vt:lpstr>
    </vt:vector>
  </TitlesOfParts>
  <Company>Kerry Education and Training Board</Company>
  <LinksUpToDate>false</LinksUpToDate>
  <CharactersWithSpaces>11932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Harmonisation</dc:title>
  <dc:subject>Course Harmonisation</dc:subject>
  <dc:creator>Kerry ETB</dc:creator>
  <cp:keywords/>
  <cp:lastModifiedBy>John Herlihy</cp:lastModifiedBy>
  <cp:revision>11</cp:revision>
  <dcterms:created xsi:type="dcterms:W3CDTF">2025-04-16T10:19:00Z</dcterms:created>
  <dcterms:modified xsi:type="dcterms:W3CDTF">2026-06-02T15:27:00Z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0x0101000CEB30E34AEDC0449A5D9EF7AA5B21D6</vt:lpwstr>
  </property>
  <property fmtid="{D5CDD505-2E9C-101B-9397-08002B2CF9AE}" pid="3" name="MediaServiceImageTags">
    <vt:lpwstr/>
  </property>
  <property fmtid="{D5CDD505-2E9C-101B-9397-08002B2CF9AE}" pid="4" name="GrammarlyDocumentId">
    <vt:lpwstr>e8dd6b17a8f68027b5c20e668f8a0ecbc6d80f91f85adbf99d8a858815284518</vt:lpwstr>
  </property>
</Properties>
</file>